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E41" w:rsidRPr="00075E41" w:rsidRDefault="00224340" w:rsidP="00075E4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8"/>
          <w:szCs w:val="24"/>
        </w:rPr>
      </w:pPr>
      <w:r>
        <w:rPr>
          <w:rFonts w:cstheme="minorHAnsi"/>
          <w:b/>
          <w:bCs/>
          <w:noProof/>
          <w:sz w:val="28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3965575</wp:posOffset>
            </wp:positionH>
            <wp:positionV relativeFrom="paragraph">
              <wp:posOffset>-505460</wp:posOffset>
            </wp:positionV>
            <wp:extent cx="2186305" cy="1571625"/>
            <wp:effectExtent l="19050" t="0" r="4445" b="0"/>
            <wp:wrapTight wrapText="bothSides">
              <wp:wrapPolygon edited="0">
                <wp:start x="-188" y="0"/>
                <wp:lineTo x="-188" y="21469"/>
                <wp:lineTo x="21644" y="21469"/>
                <wp:lineTo x="21644" y="0"/>
                <wp:lineTo x="-188" y="0"/>
              </wp:wrapPolygon>
            </wp:wrapTight>
            <wp:docPr id="2" name="Obraz 0" descr="KONKURS MATEMA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" descr="KONKURS MATEMAT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5E41" w:rsidRPr="00075E41">
        <w:rPr>
          <w:rFonts w:cstheme="minorHAnsi"/>
          <w:b/>
          <w:bCs/>
          <w:sz w:val="28"/>
          <w:szCs w:val="24"/>
        </w:rPr>
        <w:t>Regulamin</w:t>
      </w:r>
    </w:p>
    <w:p w:rsidR="00075E41" w:rsidRPr="00075E41" w:rsidRDefault="00075E41" w:rsidP="00075E4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8"/>
          <w:szCs w:val="24"/>
        </w:rPr>
      </w:pPr>
      <w:r w:rsidRPr="00075E41">
        <w:rPr>
          <w:rFonts w:cstheme="minorHAnsi"/>
          <w:b/>
          <w:bCs/>
          <w:sz w:val="28"/>
          <w:szCs w:val="24"/>
        </w:rPr>
        <w:t>Konkursu Matematycznego dla klas pierwszych</w:t>
      </w:r>
    </w:p>
    <w:p w:rsidR="00224340" w:rsidRDefault="00075E41" w:rsidP="00075E4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8"/>
          <w:szCs w:val="24"/>
        </w:rPr>
      </w:pPr>
      <w:r w:rsidRPr="00075E41">
        <w:rPr>
          <w:rFonts w:cstheme="minorHAnsi"/>
          <w:b/>
          <w:bCs/>
          <w:sz w:val="28"/>
          <w:szCs w:val="24"/>
        </w:rPr>
        <w:t xml:space="preserve">organizowanego w Zespole Szkół Technicznych </w:t>
      </w:r>
    </w:p>
    <w:p w:rsidR="0030418B" w:rsidRDefault="00075E41" w:rsidP="0022434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8"/>
          <w:szCs w:val="24"/>
        </w:rPr>
      </w:pPr>
      <w:r w:rsidRPr="00075E41">
        <w:rPr>
          <w:rFonts w:cstheme="minorHAnsi"/>
          <w:b/>
          <w:bCs/>
          <w:sz w:val="28"/>
          <w:szCs w:val="24"/>
        </w:rPr>
        <w:t>w Mielcu</w:t>
      </w:r>
      <w:r w:rsidR="00224340">
        <w:rPr>
          <w:rFonts w:cstheme="minorHAnsi"/>
          <w:b/>
          <w:bCs/>
          <w:sz w:val="28"/>
          <w:szCs w:val="24"/>
        </w:rPr>
        <w:t xml:space="preserve"> </w:t>
      </w:r>
      <w:r w:rsidR="00BE7C27">
        <w:rPr>
          <w:rFonts w:cstheme="minorHAnsi"/>
          <w:b/>
          <w:bCs/>
          <w:sz w:val="28"/>
          <w:szCs w:val="24"/>
        </w:rPr>
        <w:t>w roku szkolnym 201</w:t>
      </w:r>
      <w:r w:rsidR="006C1D33">
        <w:rPr>
          <w:rFonts w:cstheme="minorHAnsi"/>
          <w:b/>
          <w:bCs/>
          <w:sz w:val="28"/>
          <w:szCs w:val="24"/>
        </w:rPr>
        <w:t>7</w:t>
      </w:r>
      <w:r w:rsidR="00BE7C27">
        <w:rPr>
          <w:rFonts w:cstheme="minorHAnsi"/>
          <w:b/>
          <w:bCs/>
          <w:sz w:val="28"/>
          <w:szCs w:val="24"/>
        </w:rPr>
        <w:t>/201</w:t>
      </w:r>
      <w:r w:rsidR="006C1D33">
        <w:rPr>
          <w:rFonts w:cstheme="minorHAnsi"/>
          <w:b/>
          <w:bCs/>
          <w:sz w:val="28"/>
          <w:szCs w:val="24"/>
        </w:rPr>
        <w:t>8</w:t>
      </w:r>
    </w:p>
    <w:p w:rsidR="00075E41" w:rsidRPr="00075E41" w:rsidRDefault="00075E41" w:rsidP="00075E41">
      <w:pPr>
        <w:jc w:val="center"/>
        <w:rPr>
          <w:rFonts w:cstheme="minorHAnsi"/>
          <w:b/>
          <w:bCs/>
          <w:sz w:val="28"/>
          <w:szCs w:val="24"/>
        </w:rPr>
      </w:pPr>
    </w:p>
    <w:p w:rsidR="00075E41" w:rsidRPr="00075E41" w:rsidRDefault="00075E41" w:rsidP="00A24A54">
      <w:pPr>
        <w:pStyle w:val="Akapitzlist"/>
        <w:numPr>
          <w:ilvl w:val="0"/>
          <w:numId w:val="2"/>
        </w:numPr>
        <w:tabs>
          <w:tab w:val="left" w:pos="7797"/>
        </w:tabs>
        <w:autoSpaceDE w:val="0"/>
        <w:autoSpaceDN w:val="0"/>
        <w:adjustRightInd w:val="0"/>
        <w:spacing w:after="0" w:line="240" w:lineRule="auto"/>
        <w:ind w:left="426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Konkurs organizowany jest w ciągu roku szkolnego, od początku każdego nowego roku</w:t>
      </w:r>
      <w:r>
        <w:rPr>
          <w:rFonts w:cstheme="minorHAnsi"/>
          <w:sz w:val="24"/>
          <w:szCs w:val="24"/>
        </w:rPr>
        <w:t xml:space="preserve"> </w:t>
      </w:r>
      <w:r w:rsidRPr="00075E41">
        <w:rPr>
          <w:rFonts w:cstheme="minorHAnsi"/>
          <w:sz w:val="24"/>
          <w:szCs w:val="24"/>
        </w:rPr>
        <w:t>szkolnego.</w:t>
      </w:r>
    </w:p>
    <w:p w:rsidR="00075E41" w:rsidRPr="00075E41" w:rsidRDefault="00075E41" w:rsidP="00075E4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W konkursie może brać udział każdy uczeń klasy pierwszej szkoły ponadgimnazjalnej,</w:t>
      </w:r>
    </w:p>
    <w:p w:rsidR="00075E41" w:rsidRPr="00075E41" w:rsidRDefault="00075E41" w:rsidP="00075E41">
      <w:pPr>
        <w:pStyle w:val="Akapitzlist"/>
        <w:autoSpaceDE w:val="0"/>
        <w:autoSpaceDN w:val="0"/>
        <w:adjustRightInd w:val="0"/>
        <w:spacing w:after="0" w:line="240" w:lineRule="auto"/>
        <w:ind w:left="426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uczęszczający do ZST w danym roku szkolnym.</w:t>
      </w:r>
    </w:p>
    <w:p w:rsidR="00075E41" w:rsidRPr="00075E41" w:rsidRDefault="00075E41" w:rsidP="00075E4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Konkurs składa się z dwóch etapów:</w:t>
      </w:r>
    </w:p>
    <w:p w:rsidR="00075E41" w:rsidRPr="00075E41" w:rsidRDefault="00075E41" w:rsidP="00075E41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pierwszy etap: cztery serie zadaniowe po pięć zadań każda, dostępne dla każdego</w:t>
      </w:r>
    </w:p>
    <w:p w:rsidR="00075E41" w:rsidRPr="00075E41" w:rsidRDefault="00075E41" w:rsidP="00075E41">
      <w:pPr>
        <w:pStyle w:val="Akapitzlist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ucznia klasy pierwszej,</w:t>
      </w:r>
    </w:p>
    <w:p w:rsidR="00075E41" w:rsidRPr="00075E41" w:rsidRDefault="00075E41" w:rsidP="00075E41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drugi etap jest dostępny dla dziesięciu najlepszych uczniów, którzy w pierwszym</w:t>
      </w:r>
    </w:p>
    <w:p w:rsidR="00075E41" w:rsidRPr="00075E41" w:rsidRDefault="00075E41" w:rsidP="00075E41">
      <w:pPr>
        <w:pStyle w:val="Akapitzlist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etapie zdobyli największą ilość punktów; przeprowadzany jest w formie sprawdzianu</w:t>
      </w:r>
    </w:p>
    <w:p w:rsidR="00075E41" w:rsidRDefault="00075E41" w:rsidP="00075E41">
      <w:pPr>
        <w:pStyle w:val="Akapitzlist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(5 - 15 zadań otwartych), który uczniowie ci piszą w szkole.</w:t>
      </w:r>
    </w:p>
    <w:p w:rsidR="00075E41" w:rsidRPr="00075E41" w:rsidRDefault="00075E41" w:rsidP="00075E4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Za miejsca zdobyte w pierwszym etapie uczestnicy otrzymują przed przystąpieniem do</w:t>
      </w:r>
      <w:r>
        <w:rPr>
          <w:rFonts w:cstheme="minorHAnsi"/>
          <w:sz w:val="24"/>
          <w:szCs w:val="24"/>
        </w:rPr>
        <w:t xml:space="preserve"> </w:t>
      </w:r>
      <w:r w:rsidRPr="00075E41">
        <w:rPr>
          <w:rFonts w:cstheme="minorHAnsi"/>
          <w:sz w:val="24"/>
          <w:szCs w:val="24"/>
        </w:rPr>
        <w:t>drugiego etapu następujące ilości punktów:</w:t>
      </w:r>
    </w:p>
    <w:p w:rsidR="00075E41" w:rsidRDefault="00075E41" w:rsidP="00075E4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tbl>
      <w:tblPr>
        <w:tblStyle w:val="Tabela-Siatka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075E41" w:rsidTr="00075E41">
        <w:tc>
          <w:tcPr>
            <w:tcW w:w="2303" w:type="dxa"/>
          </w:tcPr>
          <w:p w:rsidR="00075E41" w:rsidRDefault="00075E41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75E41">
              <w:rPr>
                <w:rFonts w:cstheme="minorHAnsi"/>
                <w:b/>
                <w:bCs/>
                <w:sz w:val="24"/>
                <w:szCs w:val="24"/>
              </w:rPr>
              <w:t>Miejsce</w:t>
            </w:r>
          </w:p>
        </w:tc>
        <w:tc>
          <w:tcPr>
            <w:tcW w:w="2303" w:type="dxa"/>
          </w:tcPr>
          <w:p w:rsidR="00075E41" w:rsidRDefault="00075E41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75E41">
              <w:rPr>
                <w:rFonts w:cstheme="minorHAnsi"/>
                <w:b/>
                <w:bCs/>
                <w:sz w:val="24"/>
                <w:szCs w:val="24"/>
              </w:rPr>
              <w:t>Ilość punktów</w:t>
            </w:r>
          </w:p>
        </w:tc>
        <w:tc>
          <w:tcPr>
            <w:tcW w:w="2303" w:type="dxa"/>
          </w:tcPr>
          <w:p w:rsidR="00075E41" w:rsidRDefault="00075E41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75E41">
              <w:rPr>
                <w:rFonts w:cstheme="minorHAnsi"/>
                <w:b/>
                <w:bCs/>
                <w:sz w:val="24"/>
                <w:szCs w:val="24"/>
              </w:rPr>
              <w:t>Miejsce</w:t>
            </w:r>
          </w:p>
        </w:tc>
        <w:tc>
          <w:tcPr>
            <w:tcW w:w="2303" w:type="dxa"/>
          </w:tcPr>
          <w:p w:rsidR="00075E41" w:rsidRDefault="00075E41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75E41">
              <w:rPr>
                <w:rFonts w:cstheme="minorHAnsi"/>
                <w:b/>
                <w:bCs/>
                <w:sz w:val="24"/>
                <w:szCs w:val="24"/>
              </w:rPr>
              <w:t>Ilość punktów</w:t>
            </w:r>
          </w:p>
        </w:tc>
      </w:tr>
      <w:tr w:rsidR="00075E41" w:rsidTr="00075E41">
        <w:tc>
          <w:tcPr>
            <w:tcW w:w="2303" w:type="dxa"/>
          </w:tcPr>
          <w:p w:rsidR="00075E41" w:rsidRPr="00075E41" w:rsidRDefault="00075E41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075E41">
              <w:rPr>
                <w:rFonts w:cstheme="minorHAnsi"/>
                <w:bCs/>
                <w:sz w:val="24"/>
                <w:szCs w:val="24"/>
              </w:rPr>
              <w:t>1</w:t>
            </w:r>
          </w:p>
        </w:tc>
        <w:tc>
          <w:tcPr>
            <w:tcW w:w="2303" w:type="dxa"/>
          </w:tcPr>
          <w:p w:rsidR="00075E41" w:rsidRDefault="00A72FBD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2303" w:type="dxa"/>
          </w:tcPr>
          <w:p w:rsidR="00075E41" w:rsidRPr="00075E41" w:rsidRDefault="00075E41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075E41">
              <w:rPr>
                <w:rFonts w:cstheme="minorHAnsi"/>
                <w:bCs/>
                <w:sz w:val="24"/>
                <w:szCs w:val="24"/>
              </w:rPr>
              <w:t>6</w:t>
            </w:r>
          </w:p>
        </w:tc>
        <w:tc>
          <w:tcPr>
            <w:tcW w:w="2303" w:type="dxa"/>
          </w:tcPr>
          <w:p w:rsidR="00075E41" w:rsidRDefault="00A72FBD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5</w:t>
            </w:r>
          </w:p>
        </w:tc>
      </w:tr>
      <w:tr w:rsidR="00075E41" w:rsidTr="00075E41">
        <w:tc>
          <w:tcPr>
            <w:tcW w:w="2303" w:type="dxa"/>
          </w:tcPr>
          <w:p w:rsidR="00075E41" w:rsidRPr="00075E41" w:rsidRDefault="00075E41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075E41">
              <w:rPr>
                <w:rFonts w:cstheme="minorHAnsi"/>
                <w:bCs/>
                <w:sz w:val="24"/>
                <w:szCs w:val="24"/>
              </w:rPr>
              <w:t>2</w:t>
            </w:r>
          </w:p>
        </w:tc>
        <w:tc>
          <w:tcPr>
            <w:tcW w:w="2303" w:type="dxa"/>
          </w:tcPr>
          <w:p w:rsidR="00075E41" w:rsidRDefault="00A72FBD" w:rsidP="00A72FB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2303" w:type="dxa"/>
          </w:tcPr>
          <w:p w:rsidR="00075E41" w:rsidRPr="00075E41" w:rsidRDefault="00075E41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075E41">
              <w:rPr>
                <w:rFonts w:cstheme="minorHAnsi"/>
                <w:bCs/>
                <w:sz w:val="24"/>
                <w:szCs w:val="24"/>
              </w:rPr>
              <w:t>7</w:t>
            </w:r>
          </w:p>
        </w:tc>
        <w:tc>
          <w:tcPr>
            <w:tcW w:w="2303" w:type="dxa"/>
          </w:tcPr>
          <w:p w:rsidR="00075E41" w:rsidRDefault="00A72FBD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</w:tr>
      <w:tr w:rsidR="00075E41" w:rsidTr="00075E41">
        <w:tc>
          <w:tcPr>
            <w:tcW w:w="2303" w:type="dxa"/>
          </w:tcPr>
          <w:p w:rsidR="00075E41" w:rsidRPr="00075E41" w:rsidRDefault="00075E41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075E41">
              <w:rPr>
                <w:rFonts w:cstheme="minorHAnsi"/>
                <w:bCs/>
                <w:sz w:val="24"/>
                <w:szCs w:val="24"/>
              </w:rPr>
              <w:t>3</w:t>
            </w:r>
          </w:p>
        </w:tc>
        <w:tc>
          <w:tcPr>
            <w:tcW w:w="2303" w:type="dxa"/>
          </w:tcPr>
          <w:p w:rsidR="00075E41" w:rsidRDefault="00075E41" w:rsidP="00A72FB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</w:t>
            </w:r>
            <w:r w:rsidR="00A72FBD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303" w:type="dxa"/>
          </w:tcPr>
          <w:p w:rsidR="00075E41" w:rsidRPr="00075E41" w:rsidRDefault="00075E41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075E41">
              <w:rPr>
                <w:rFonts w:cstheme="minorHAnsi"/>
                <w:bCs/>
                <w:sz w:val="24"/>
                <w:szCs w:val="24"/>
              </w:rPr>
              <w:t>8</w:t>
            </w:r>
          </w:p>
        </w:tc>
        <w:tc>
          <w:tcPr>
            <w:tcW w:w="2303" w:type="dxa"/>
          </w:tcPr>
          <w:p w:rsidR="00075E41" w:rsidRDefault="00A72FBD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</w:tr>
      <w:tr w:rsidR="00075E41" w:rsidTr="00075E41">
        <w:tc>
          <w:tcPr>
            <w:tcW w:w="2303" w:type="dxa"/>
          </w:tcPr>
          <w:p w:rsidR="00075E41" w:rsidRPr="00075E41" w:rsidRDefault="00075E41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075E41"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2303" w:type="dxa"/>
          </w:tcPr>
          <w:p w:rsidR="00075E41" w:rsidRDefault="00A72FBD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303" w:type="dxa"/>
          </w:tcPr>
          <w:p w:rsidR="00075E41" w:rsidRPr="00075E41" w:rsidRDefault="00075E41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075E41">
              <w:rPr>
                <w:rFonts w:cstheme="minorHAnsi"/>
                <w:bCs/>
                <w:sz w:val="24"/>
                <w:szCs w:val="24"/>
              </w:rPr>
              <w:t>9</w:t>
            </w:r>
          </w:p>
        </w:tc>
        <w:tc>
          <w:tcPr>
            <w:tcW w:w="2303" w:type="dxa"/>
          </w:tcPr>
          <w:p w:rsidR="00075E41" w:rsidRDefault="00A72FBD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</w:tr>
      <w:tr w:rsidR="00075E41" w:rsidTr="00075E41">
        <w:tc>
          <w:tcPr>
            <w:tcW w:w="2303" w:type="dxa"/>
          </w:tcPr>
          <w:p w:rsidR="00075E41" w:rsidRPr="00075E41" w:rsidRDefault="00075E41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075E41">
              <w:rPr>
                <w:rFonts w:cstheme="minorHAnsi"/>
                <w:bCs/>
                <w:sz w:val="24"/>
                <w:szCs w:val="24"/>
              </w:rPr>
              <w:t>5</w:t>
            </w:r>
          </w:p>
        </w:tc>
        <w:tc>
          <w:tcPr>
            <w:tcW w:w="2303" w:type="dxa"/>
          </w:tcPr>
          <w:p w:rsidR="00075E41" w:rsidRDefault="00A72FBD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303" w:type="dxa"/>
          </w:tcPr>
          <w:p w:rsidR="00075E41" w:rsidRPr="00075E41" w:rsidRDefault="00075E41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075E41">
              <w:rPr>
                <w:rFonts w:cstheme="minorHAnsi"/>
                <w:bCs/>
                <w:sz w:val="24"/>
                <w:szCs w:val="24"/>
              </w:rPr>
              <w:t>10</w:t>
            </w:r>
          </w:p>
        </w:tc>
        <w:tc>
          <w:tcPr>
            <w:tcW w:w="2303" w:type="dxa"/>
          </w:tcPr>
          <w:p w:rsidR="00075E41" w:rsidRDefault="00A72FBD" w:rsidP="00075E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</w:tr>
    </w:tbl>
    <w:p w:rsidR="00075E41" w:rsidRPr="00075E41" w:rsidRDefault="00075E41" w:rsidP="00075E4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075E41" w:rsidRPr="00075E41" w:rsidRDefault="00075E41" w:rsidP="00075E4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Suma punktów zdobytych w obu etapach decyduje o ostatecznym wyniku ucznia</w:t>
      </w:r>
    </w:p>
    <w:p w:rsidR="00075E41" w:rsidRPr="00075E41" w:rsidRDefault="00075E41" w:rsidP="00075E41">
      <w:pPr>
        <w:pStyle w:val="Akapitzlist"/>
        <w:autoSpaceDE w:val="0"/>
        <w:autoSpaceDN w:val="0"/>
        <w:adjustRightInd w:val="0"/>
        <w:spacing w:after="0" w:line="240" w:lineRule="auto"/>
        <w:ind w:left="426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w konkursie. Zwycięzcą zostaje uczeń, który łącznie w obu etapach zdobył największą</w:t>
      </w:r>
    </w:p>
    <w:p w:rsidR="00075E41" w:rsidRPr="00075E41" w:rsidRDefault="00075E41" w:rsidP="00075E41">
      <w:pPr>
        <w:pStyle w:val="Akapitzlist"/>
        <w:autoSpaceDE w:val="0"/>
        <w:autoSpaceDN w:val="0"/>
        <w:adjustRightInd w:val="0"/>
        <w:spacing w:after="0" w:line="240" w:lineRule="auto"/>
        <w:ind w:left="426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ilość punktów.</w:t>
      </w:r>
    </w:p>
    <w:p w:rsidR="00075E41" w:rsidRPr="00075E41" w:rsidRDefault="00075E41" w:rsidP="00075E4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W przypadku jednakowej ostatecznej ilości punktów, o wyższym miejscu decyduje większa</w:t>
      </w:r>
      <w:r>
        <w:rPr>
          <w:rFonts w:cstheme="minorHAnsi"/>
          <w:sz w:val="24"/>
          <w:szCs w:val="24"/>
        </w:rPr>
        <w:t xml:space="preserve"> </w:t>
      </w:r>
      <w:r w:rsidRPr="00075E41">
        <w:rPr>
          <w:rFonts w:cstheme="minorHAnsi"/>
          <w:sz w:val="24"/>
          <w:szCs w:val="24"/>
        </w:rPr>
        <w:t>ilość punktów z drugiego etapu.</w:t>
      </w:r>
    </w:p>
    <w:p w:rsidR="00075E41" w:rsidRPr="00075E41" w:rsidRDefault="00075E41" w:rsidP="00075E4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W przypadku, gdy i ta ilość punktów jest jednakowa, a decyduje się sprawa któregoś</w:t>
      </w:r>
    </w:p>
    <w:p w:rsidR="00075E41" w:rsidRPr="00075E41" w:rsidRDefault="00075E41" w:rsidP="00075E41">
      <w:pPr>
        <w:pStyle w:val="Akapitzlist"/>
        <w:autoSpaceDE w:val="0"/>
        <w:autoSpaceDN w:val="0"/>
        <w:adjustRightInd w:val="0"/>
        <w:spacing w:after="0" w:line="240" w:lineRule="auto"/>
        <w:ind w:left="426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z miejsc 1 – 3, następuje dogrywka pisemna między zainteresowanymi uczniami.</w:t>
      </w:r>
    </w:p>
    <w:p w:rsidR="00075E41" w:rsidRPr="00075E41" w:rsidRDefault="00075E41" w:rsidP="00075E41">
      <w:pPr>
        <w:pStyle w:val="Akapitzlist"/>
        <w:autoSpaceDE w:val="0"/>
        <w:autoSpaceDN w:val="0"/>
        <w:adjustRightInd w:val="0"/>
        <w:spacing w:after="0" w:line="240" w:lineRule="auto"/>
        <w:ind w:left="426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W przypadku gdy decyduje się sprawa pozostałych miejsc, można przyznać miejsca ex</w:t>
      </w:r>
    </w:p>
    <w:p w:rsidR="00075E41" w:rsidRPr="00075E41" w:rsidRDefault="00075E41" w:rsidP="00075E41">
      <w:pPr>
        <w:pStyle w:val="Akapitzlist"/>
        <w:autoSpaceDE w:val="0"/>
        <w:autoSpaceDN w:val="0"/>
        <w:adjustRightInd w:val="0"/>
        <w:spacing w:after="0" w:line="240" w:lineRule="auto"/>
        <w:ind w:left="426"/>
        <w:rPr>
          <w:rFonts w:cstheme="minorHAnsi"/>
          <w:sz w:val="24"/>
          <w:szCs w:val="24"/>
        </w:rPr>
      </w:pPr>
      <w:proofErr w:type="spellStart"/>
      <w:r w:rsidRPr="00075E41">
        <w:rPr>
          <w:rFonts w:cstheme="minorHAnsi"/>
          <w:sz w:val="24"/>
          <w:szCs w:val="24"/>
        </w:rPr>
        <w:t>aequo</w:t>
      </w:r>
      <w:proofErr w:type="spellEnd"/>
      <w:r w:rsidRPr="00075E41">
        <w:rPr>
          <w:rFonts w:cstheme="minorHAnsi"/>
          <w:sz w:val="24"/>
          <w:szCs w:val="24"/>
        </w:rPr>
        <w:t>.</w:t>
      </w:r>
    </w:p>
    <w:p w:rsidR="00075E41" w:rsidRPr="00075E41" w:rsidRDefault="00075E41" w:rsidP="00075E4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cstheme="minorHAnsi"/>
          <w:sz w:val="24"/>
          <w:szCs w:val="24"/>
        </w:rPr>
      </w:pPr>
      <w:r w:rsidRPr="00075E41">
        <w:rPr>
          <w:rFonts w:cstheme="minorHAnsi"/>
          <w:sz w:val="24"/>
          <w:szCs w:val="24"/>
        </w:rPr>
        <w:t>W sprawach nie objętych niniejszym regulaminem decyzje podejmuje organizator konkursu.</w:t>
      </w:r>
    </w:p>
    <w:p w:rsidR="00075E41" w:rsidRDefault="00075E41" w:rsidP="00075E41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i/>
          <w:iCs/>
          <w:sz w:val="24"/>
          <w:szCs w:val="24"/>
        </w:rPr>
      </w:pPr>
    </w:p>
    <w:p w:rsidR="00075E41" w:rsidRPr="00075E41" w:rsidRDefault="00075E41" w:rsidP="00075E41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i/>
          <w:iCs/>
          <w:sz w:val="20"/>
          <w:szCs w:val="24"/>
        </w:rPr>
      </w:pPr>
      <w:r w:rsidRPr="00075E41">
        <w:rPr>
          <w:rFonts w:cstheme="minorHAnsi"/>
          <w:i/>
          <w:iCs/>
          <w:sz w:val="20"/>
          <w:szCs w:val="24"/>
        </w:rPr>
        <w:t>Organizatorzy:</w:t>
      </w:r>
    </w:p>
    <w:p w:rsidR="00075E41" w:rsidRPr="00075E41" w:rsidRDefault="00075E41" w:rsidP="00075E41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i/>
          <w:iCs/>
          <w:sz w:val="20"/>
          <w:szCs w:val="24"/>
        </w:rPr>
      </w:pPr>
      <w:r w:rsidRPr="00075E41">
        <w:rPr>
          <w:rFonts w:cstheme="minorHAnsi"/>
          <w:i/>
          <w:iCs/>
          <w:sz w:val="20"/>
          <w:szCs w:val="24"/>
        </w:rPr>
        <w:t>Alicja Galica</w:t>
      </w:r>
    </w:p>
    <w:p w:rsidR="00075E41" w:rsidRPr="00075E41" w:rsidRDefault="00075E41" w:rsidP="00075E41">
      <w:pPr>
        <w:jc w:val="right"/>
        <w:rPr>
          <w:rFonts w:cstheme="minorHAnsi"/>
          <w:sz w:val="20"/>
          <w:szCs w:val="24"/>
        </w:rPr>
      </w:pPr>
      <w:r w:rsidRPr="00075E41">
        <w:rPr>
          <w:rFonts w:cstheme="minorHAnsi"/>
          <w:i/>
          <w:iCs/>
          <w:sz w:val="20"/>
          <w:szCs w:val="24"/>
        </w:rPr>
        <w:t>Stanisław Rajda</w:t>
      </w:r>
    </w:p>
    <w:sectPr w:rsidR="00075E41" w:rsidRPr="00075E41" w:rsidSect="003041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C2E69"/>
    <w:multiLevelType w:val="hybridMultilevel"/>
    <w:tmpl w:val="5A6431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2E5ADB"/>
    <w:multiLevelType w:val="hybridMultilevel"/>
    <w:tmpl w:val="B22A6A1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232A11"/>
    <w:multiLevelType w:val="hybridMultilevel"/>
    <w:tmpl w:val="798EDF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3424A2"/>
    <w:multiLevelType w:val="hybridMultilevel"/>
    <w:tmpl w:val="D4E8426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7316E4"/>
    <w:multiLevelType w:val="hybridMultilevel"/>
    <w:tmpl w:val="95A8CF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6"/>
  <w:proofState w:spelling="clean"/>
  <w:defaultTabStop w:val="708"/>
  <w:hyphenationZone w:val="425"/>
  <w:characterSpacingControl w:val="doNotCompress"/>
  <w:compat/>
  <w:rsids>
    <w:rsidRoot w:val="00075E41"/>
    <w:rsid w:val="00075E41"/>
    <w:rsid w:val="000E493B"/>
    <w:rsid w:val="00224340"/>
    <w:rsid w:val="0030418B"/>
    <w:rsid w:val="003C767D"/>
    <w:rsid w:val="00566141"/>
    <w:rsid w:val="006C1D33"/>
    <w:rsid w:val="00717658"/>
    <w:rsid w:val="007F54A7"/>
    <w:rsid w:val="00820641"/>
    <w:rsid w:val="008356E5"/>
    <w:rsid w:val="00886203"/>
    <w:rsid w:val="00A24A54"/>
    <w:rsid w:val="00A72FBD"/>
    <w:rsid w:val="00BE7C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418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075E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075E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230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Staszek</dc:creator>
  <cp:lastModifiedBy>Staszek</cp:lastModifiedBy>
  <cp:revision>4</cp:revision>
  <cp:lastPrinted>2013-10-29T08:50:00Z</cp:lastPrinted>
  <dcterms:created xsi:type="dcterms:W3CDTF">2016-10-02T15:42:00Z</dcterms:created>
  <dcterms:modified xsi:type="dcterms:W3CDTF">2017-10-09T13:06:00Z</dcterms:modified>
</cp:coreProperties>
</file>