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5A8C088" w:rsidP="21E216D4" w:rsidRDefault="65A8C088" w14:paraId="17A5EA06" w14:textId="2526981A">
      <w:pPr>
        <w:jc w:val="center"/>
        <w:rPr>
          <w:rFonts w:ascii="Arial" w:hAnsi="Arial" w:eastAsia="Arial" w:cs="Arial"/>
          <w:b w:val="1"/>
          <w:bCs w:val="1"/>
          <w:i w:val="0"/>
          <w:iCs w:val="0"/>
          <w:noProof w:val="0"/>
          <w:color w:val="4472C4" w:themeColor="accent1" w:themeTint="FF" w:themeShade="FF"/>
          <w:sz w:val="22"/>
          <w:szCs w:val="22"/>
          <w:lang w:val="pl-PL"/>
        </w:rPr>
      </w:pP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4472C4" w:themeColor="accent1" w:themeTint="FF" w:themeShade="FF"/>
          <w:sz w:val="22"/>
          <w:szCs w:val="22"/>
          <w:lang w:val="pl-PL"/>
        </w:rPr>
        <w:t xml:space="preserve">REGULAMIN SZKOLNEGO 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4472C4" w:themeColor="accent1" w:themeTint="FF" w:themeShade="FF"/>
          <w:sz w:val="22"/>
          <w:szCs w:val="22"/>
          <w:lang w:val="pl-PL"/>
        </w:rPr>
        <w:t xml:space="preserve">KONKURSU 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C00000"/>
          <w:sz w:val="22"/>
          <w:szCs w:val="22"/>
          <w:lang w:val="pl-PL"/>
        </w:rPr>
        <w:t>“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C00000"/>
          <w:sz w:val="22"/>
          <w:szCs w:val="22"/>
          <w:lang w:val="pl-PL"/>
        </w:rPr>
        <w:t>DEUTSCH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C00000"/>
          <w:sz w:val="22"/>
          <w:szCs w:val="22"/>
          <w:lang w:val="pl-PL"/>
        </w:rPr>
        <w:t xml:space="preserve"> 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C00000"/>
          <w:sz w:val="22"/>
          <w:szCs w:val="22"/>
          <w:lang w:val="pl-PL"/>
        </w:rPr>
        <w:t>MACHT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C00000"/>
          <w:sz w:val="22"/>
          <w:szCs w:val="22"/>
          <w:lang w:val="pl-PL"/>
        </w:rPr>
        <w:t xml:space="preserve"> 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C00000"/>
          <w:sz w:val="22"/>
          <w:szCs w:val="22"/>
          <w:lang w:val="pl-PL"/>
        </w:rPr>
        <w:t>SPA</w:t>
      </w:r>
      <w:r w:rsidRPr="21E216D4" w:rsidR="21F73E4D">
        <w:rPr>
          <w:rFonts w:ascii="Arial" w:hAnsi="Arial" w:eastAsia="Arial" w:cs="Arial"/>
          <w:b w:val="1"/>
          <w:bCs w:val="1"/>
          <w:i w:val="0"/>
          <w:iCs w:val="0"/>
          <w:noProof w:val="0"/>
          <w:color w:val="C00000"/>
          <w:sz w:val="22"/>
          <w:szCs w:val="22"/>
          <w:lang w:val="pl-PL"/>
        </w:rPr>
        <w:t>S</w:t>
      </w:r>
      <w:r w:rsidRPr="21E216D4" w:rsidR="4A6124EE">
        <w:rPr>
          <w:rFonts w:ascii="Arial" w:hAnsi="Arial" w:eastAsia="Arial" w:cs="Arial"/>
          <w:b w:val="1"/>
          <w:bCs w:val="1"/>
          <w:i w:val="0"/>
          <w:iCs w:val="0"/>
          <w:noProof w:val="0"/>
          <w:color w:val="C00000"/>
          <w:sz w:val="22"/>
          <w:szCs w:val="22"/>
          <w:lang w:val="pl-PL"/>
        </w:rPr>
        <w:t>S”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4472C4" w:themeColor="accent1" w:themeTint="FF" w:themeShade="FF"/>
          <w:sz w:val="22"/>
          <w:szCs w:val="22"/>
          <w:lang w:val="pl-PL"/>
        </w:rPr>
        <w:t xml:space="preserve"> ORGANIZOWANEGO DLA UCZNIÓW</w:t>
      </w:r>
      <w:r w:rsidRPr="21E216D4" w:rsidR="618B2377">
        <w:rPr>
          <w:rFonts w:ascii="Arial" w:hAnsi="Arial" w:eastAsia="Arial" w:cs="Arial"/>
          <w:b w:val="1"/>
          <w:bCs w:val="1"/>
          <w:i w:val="0"/>
          <w:iCs w:val="0"/>
          <w:noProof w:val="0"/>
          <w:color w:val="4472C4" w:themeColor="accent1" w:themeTint="FF" w:themeShade="FF"/>
          <w:sz w:val="22"/>
          <w:szCs w:val="22"/>
          <w:lang w:val="pl-PL"/>
        </w:rPr>
        <w:t xml:space="preserve"> KLAS PIERWSZYCH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4472C4" w:themeColor="accent1" w:themeTint="FF" w:themeShade="FF"/>
          <w:sz w:val="22"/>
          <w:szCs w:val="22"/>
          <w:lang w:val="pl-PL"/>
        </w:rPr>
        <w:t xml:space="preserve"> TECHNIKUM NR 3 </w:t>
      </w:r>
      <w:r w:rsidRPr="21E216D4" w:rsidR="3EB3E256">
        <w:rPr>
          <w:rFonts w:ascii="Arial" w:hAnsi="Arial" w:eastAsia="Arial" w:cs="Arial"/>
          <w:b w:val="1"/>
          <w:bCs w:val="1"/>
          <w:i w:val="0"/>
          <w:iCs w:val="0"/>
          <w:noProof w:val="0"/>
          <w:color w:val="4472C4" w:themeColor="accent1" w:themeTint="FF" w:themeShade="FF"/>
          <w:sz w:val="22"/>
          <w:szCs w:val="22"/>
          <w:lang w:val="pl-PL"/>
        </w:rPr>
        <w:t xml:space="preserve">                 </w:t>
      </w:r>
      <w:r w:rsidRPr="21E216D4" w:rsidR="65A8C088">
        <w:rPr>
          <w:rFonts w:ascii="Arial" w:hAnsi="Arial" w:eastAsia="Arial" w:cs="Arial"/>
          <w:b w:val="1"/>
          <w:bCs w:val="1"/>
          <w:i w:val="0"/>
          <w:iCs w:val="0"/>
          <w:noProof w:val="0"/>
          <w:color w:val="4472C4" w:themeColor="accent1" w:themeTint="FF" w:themeShade="FF"/>
          <w:sz w:val="22"/>
          <w:szCs w:val="22"/>
          <w:lang w:val="pl-PL"/>
        </w:rPr>
        <w:t>W ZESPOLE SZKÓŁ TECHNICZNYCH W MIELCU</w:t>
      </w:r>
    </w:p>
    <w:p w:rsidR="65A8C088" w:rsidP="21E216D4" w:rsidRDefault="65A8C088" w14:paraId="01D3DFD3" w14:textId="05FC46C2">
      <w:pPr>
        <w:jc w:val="both"/>
        <w:rPr>
          <w:rFonts w:ascii="Arial" w:hAnsi="Arial" w:eastAsia="Arial" w:cs="Arial"/>
          <w:noProof w:val="0"/>
          <w:sz w:val="20"/>
          <w:szCs w:val="20"/>
          <w:lang w:val="pl-PL"/>
        </w:rPr>
      </w:pPr>
      <w:r w:rsidRPr="21E216D4" w:rsidR="65A8C088">
        <w:rPr>
          <w:rFonts w:ascii="Arial" w:hAnsi="Arial" w:eastAsia="Arial" w:cs="Arial"/>
          <w:noProof w:val="0"/>
          <w:sz w:val="20"/>
          <w:szCs w:val="20"/>
          <w:lang w:val="pl-PL"/>
        </w:rPr>
        <w:t xml:space="preserve"> </w:t>
      </w:r>
    </w:p>
    <w:p w:rsidR="65A8C088" w:rsidP="21E216D4" w:rsidRDefault="65A8C088" w14:paraId="61351CEA" w14:textId="64F22028">
      <w:pPr>
        <w:jc w:val="both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pl-PL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pl-PL"/>
        </w:rPr>
        <w:t xml:space="preserve">Organizator: Zespół Szkół Technicznych w Mielcu – </w:t>
      </w:r>
      <w:r w:rsidRPr="21E216D4" w:rsidR="5F62755D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pl-PL"/>
        </w:rPr>
        <w:t xml:space="preserve">Agnieszka </w:t>
      </w:r>
      <w:proofErr w:type="spellStart"/>
      <w:r w:rsidRPr="21E216D4" w:rsidR="5F62755D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pl-PL"/>
        </w:rPr>
        <w:t>Hryniszyn</w:t>
      </w:r>
      <w:proofErr w:type="spellEnd"/>
      <w:r w:rsidRPr="21E216D4" w:rsidR="5F62755D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pl-PL"/>
        </w:rPr>
        <w:t xml:space="preserve">, Eliza </w:t>
      </w:r>
      <w:proofErr w:type="spellStart"/>
      <w:r w:rsidRPr="21E216D4" w:rsidR="5F62755D"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pl-PL"/>
        </w:rPr>
        <w:t>Mikowska</w:t>
      </w:r>
      <w:proofErr w:type="spellEnd"/>
    </w:p>
    <w:p w:rsidR="65A8C088" w:rsidP="21E216D4" w:rsidRDefault="65A8C088" w14:paraId="518C28C6" w14:textId="03C263AE">
      <w:pPr>
        <w:pStyle w:val="ListParagraph"/>
        <w:numPr>
          <w:ilvl w:val="0"/>
          <w:numId w:val="1"/>
        </w:numPr>
        <w:rPr>
          <w:rFonts w:ascii="Arial" w:hAnsi="Arial" w:eastAsia="Arial" w:cs="Arial"/>
          <w:color w:val="4472C4" w:themeColor="accent1" w:themeTint="FF" w:themeShade="FF"/>
          <w:sz w:val="20"/>
          <w:szCs w:val="20"/>
        </w:rPr>
      </w:pPr>
      <w:r w:rsidRPr="21E216D4" w:rsidR="65A8C088">
        <w:rPr>
          <w:rFonts w:ascii="Arial" w:hAnsi="Arial" w:eastAsia="Arial" w:cs="Arial"/>
          <w:noProof w:val="0"/>
          <w:color w:val="4472C4" w:themeColor="accent1" w:themeTint="FF" w:themeShade="FF"/>
          <w:sz w:val="20"/>
          <w:szCs w:val="20"/>
          <w:lang w:val="pl-PL"/>
        </w:rPr>
        <w:t>CELE KONKURSU:</w:t>
      </w:r>
    </w:p>
    <w:p w:rsidR="1CFCD148" w:rsidP="21E216D4" w:rsidRDefault="1CFCD148" w14:paraId="3DAACAD8" w14:textId="35ACF2B6">
      <w:pPr>
        <w:pStyle w:val="ListParagraph"/>
        <w:numPr>
          <w:ilvl w:val="0"/>
          <w:numId w:val="2"/>
        </w:numPr>
        <w:rPr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21E216D4" w:rsidR="1CFCD148"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  <w:t xml:space="preserve">propagowanie nauki </w:t>
      </w:r>
      <w:r w:rsidRPr="21E216D4" w:rsidR="1CFCD148">
        <w:rPr>
          <w:rFonts w:ascii="Arial" w:hAnsi="Arial" w:eastAsia="Arial" w:cs="Arial"/>
          <w:b w:val="1"/>
          <w:bCs w:val="1"/>
          <w:i w:val="0"/>
          <w:iCs w:val="0"/>
          <w:noProof w:val="0"/>
          <w:color w:val="202124"/>
          <w:sz w:val="20"/>
          <w:szCs w:val="20"/>
          <w:lang w:val="pl-PL"/>
        </w:rPr>
        <w:t>języka niemieckiego</w:t>
      </w:r>
      <w:r w:rsidRPr="21E216D4" w:rsidR="1CFCD148"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  <w:t>,</w:t>
      </w:r>
    </w:p>
    <w:p w:rsidR="1CFCD148" w:rsidP="21E216D4" w:rsidRDefault="1CFCD148" w14:paraId="1DD7B851" w14:textId="2DE297EA">
      <w:pPr>
        <w:pStyle w:val="ListParagraph"/>
        <w:numPr>
          <w:ilvl w:val="0"/>
          <w:numId w:val="2"/>
        </w:numPr>
        <w:rPr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21E216D4" w:rsidR="1CFCD148"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  <w:t xml:space="preserve">inspirowanie uczniów do nauki </w:t>
      </w:r>
      <w:r w:rsidRPr="21E216D4" w:rsidR="1CFCD148">
        <w:rPr>
          <w:rFonts w:ascii="Arial" w:hAnsi="Arial" w:eastAsia="Arial" w:cs="Arial"/>
          <w:b w:val="1"/>
          <w:bCs w:val="1"/>
          <w:i w:val="0"/>
          <w:iCs w:val="0"/>
          <w:noProof w:val="0"/>
          <w:color w:val="202124"/>
          <w:sz w:val="20"/>
          <w:szCs w:val="20"/>
          <w:lang w:val="pl-PL"/>
        </w:rPr>
        <w:t>języka niemieckiego</w:t>
      </w:r>
      <w:r w:rsidRPr="21E216D4" w:rsidR="1CFCD148"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  <w:t xml:space="preserve">, </w:t>
      </w:r>
    </w:p>
    <w:p w:rsidR="1CFCD148" w:rsidP="21E216D4" w:rsidRDefault="1CFCD148" w14:paraId="177F6739" w14:textId="473AE63C">
      <w:pPr>
        <w:pStyle w:val="ListParagraph"/>
        <w:numPr>
          <w:ilvl w:val="0"/>
          <w:numId w:val="2"/>
        </w:numPr>
        <w:rPr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21E216D4" w:rsidR="1CFCD148"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  <w:t>mobilizowanie młodzieży do samodzielnej i systematycznej pracy,</w:t>
      </w:r>
    </w:p>
    <w:p w:rsidR="1CFCD148" w:rsidP="21E216D4" w:rsidRDefault="1CFCD148" w14:paraId="5562FE8F" w14:textId="7BBEA58D">
      <w:pPr>
        <w:pStyle w:val="ListParagraph"/>
        <w:numPr>
          <w:ilvl w:val="0"/>
          <w:numId w:val="2"/>
        </w:numPr>
        <w:rPr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21E216D4" w:rsidR="1CFCD148"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  <w:t>promowanie młodzieży uzdolnionej językowo.</w:t>
      </w:r>
    </w:p>
    <w:p w:rsidR="21E216D4" w:rsidP="21E216D4" w:rsidRDefault="21E216D4" w14:paraId="7FB6D944" w14:textId="3C02D02C">
      <w:pPr>
        <w:pStyle w:val="Normal"/>
        <w:ind w:left="0"/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</w:pPr>
    </w:p>
    <w:p w:rsidR="320B19B7" w:rsidP="21E216D4" w:rsidRDefault="320B19B7" w14:paraId="7B75F07F" w14:textId="7D9965A7">
      <w:pPr>
        <w:pStyle w:val="ListParagraph"/>
        <w:numPr>
          <w:ilvl w:val="0"/>
          <w:numId w:val="1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color w:val="4472C4" w:themeColor="accent1" w:themeTint="FF" w:themeShade="FF"/>
          <w:sz w:val="20"/>
          <w:szCs w:val="20"/>
          <w:lang w:val="pl-PL"/>
        </w:rPr>
      </w:pPr>
      <w:r w:rsidRPr="21E216D4" w:rsidR="320B19B7">
        <w:rPr>
          <w:rFonts w:ascii="Arial" w:hAnsi="Arial" w:eastAsia="Arial" w:cs="Arial"/>
          <w:b w:val="0"/>
          <w:bCs w:val="0"/>
          <w:i w:val="0"/>
          <w:iCs w:val="0"/>
          <w:noProof w:val="0"/>
          <w:color w:val="4472C4" w:themeColor="accent1" w:themeTint="FF" w:themeShade="FF"/>
          <w:sz w:val="20"/>
          <w:szCs w:val="20"/>
          <w:lang w:val="pl-PL"/>
        </w:rPr>
        <w:t xml:space="preserve">ZAKRES MATERIAŁU. </w:t>
      </w:r>
    </w:p>
    <w:p w:rsidR="320B19B7" w:rsidP="21E216D4" w:rsidRDefault="320B19B7" w14:paraId="115A75E8" w14:textId="6D8FEC19">
      <w:pPr>
        <w:pStyle w:val="ListParagraph"/>
        <w:numPr>
          <w:ilvl w:val="0"/>
          <w:numId w:val="5"/>
        </w:numPr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</w:pPr>
      <w:r w:rsidRPr="21E216D4" w:rsidR="320B19B7"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  <w:t>Starter oraz rozdziały 1-3 z podręcznika Perfekt 1</w:t>
      </w:r>
    </w:p>
    <w:p w:rsidR="21E216D4" w:rsidP="21E216D4" w:rsidRDefault="21E216D4" w14:paraId="6F99601E" w14:textId="18D8B217">
      <w:pPr>
        <w:pStyle w:val="Normal"/>
        <w:ind w:left="0"/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</w:pPr>
    </w:p>
    <w:p w:rsidR="320B19B7" w:rsidP="21E216D4" w:rsidRDefault="320B19B7" w14:paraId="105499CA" w14:textId="7C0702A1">
      <w:pPr>
        <w:pStyle w:val="Normal"/>
        <w:ind w:left="0"/>
        <w:jc w:val="center"/>
      </w:pPr>
      <w:r w:rsidR="320B19B7">
        <w:drawing>
          <wp:inline wp14:editId="32397F31" wp14:anchorId="30BE0402">
            <wp:extent cx="5713814" cy="3831394"/>
            <wp:effectExtent l="0" t="0" r="0" b="0"/>
            <wp:docPr id="6882526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68f850782e4ae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814" cy="383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E216D4" w:rsidP="21E216D4" w:rsidRDefault="21E216D4" w14:paraId="1C316518" w14:textId="2D861936">
      <w:pPr>
        <w:pStyle w:val="Normal"/>
        <w:ind w:left="0"/>
        <w:jc w:val="center"/>
      </w:pPr>
    </w:p>
    <w:p w:rsidR="320B19B7" w:rsidP="21E216D4" w:rsidRDefault="320B19B7" w14:paraId="4FBA3ABE" w14:textId="661210D7">
      <w:pPr>
        <w:pStyle w:val="Normal"/>
        <w:ind w:left="0"/>
        <w:jc w:val="center"/>
      </w:pPr>
      <w:r w:rsidR="320B19B7">
        <w:drawing>
          <wp:inline wp14:editId="0D2ABDCE" wp14:anchorId="78CB2C6F">
            <wp:extent cx="5724524" cy="8201025"/>
            <wp:effectExtent l="0" t="0" r="0" b="0"/>
            <wp:docPr id="847842447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38cc2bd397451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E216D4" w:rsidP="21E216D4" w:rsidRDefault="21E216D4" w14:paraId="422A65BD" w14:textId="763DAA18">
      <w:pPr>
        <w:pStyle w:val="Normal"/>
        <w:ind w:left="0"/>
        <w:rPr>
          <w:rFonts w:ascii="Arial" w:hAnsi="Arial" w:eastAsia="Arial" w:cs="Arial"/>
          <w:b w:val="0"/>
          <w:bCs w:val="0"/>
          <w:i w:val="0"/>
          <w:iCs w:val="0"/>
          <w:noProof w:val="0"/>
          <w:color w:val="202124"/>
          <w:sz w:val="20"/>
          <w:szCs w:val="20"/>
          <w:lang w:val="pl-PL"/>
        </w:rPr>
      </w:pPr>
    </w:p>
    <w:p w:rsidR="65A8C088" w:rsidP="21E216D4" w:rsidRDefault="65A8C088" w14:paraId="5B7260EB" w14:textId="40FF50EC">
      <w:pPr>
        <w:jc w:val="both"/>
        <w:rPr>
          <w:rFonts w:ascii="Calibri" w:hAnsi="Calibri" w:eastAsia="Calibri" w:cs="Calibri" w:asciiTheme="minorAscii" w:hAnsiTheme="minorAscii" w:eastAsiaTheme="minorAscii" w:cstheme="minorAscii"/>
          <w:noProof w:val="0"/>
          <w:sz w:val="22"/>
          <w:szCs w:val="22"/>
          <w:lang w:val="pl-PL"/>
        </w:rPr>
      </w:pPr>
      <w:r w:rsidRPr="21E216D4" w:rsidR="65A8C088">
        <w:rPr>
          <w:rFonts w:ascii="Arial" w:hAnsi="Arial" w:eastAsia="Arial" w:cs="Arial"/>
          <w:noProof w:val="0"/>
          <w:sz w:val="20"/>
          <w:szCs w:val="20"/>
          <w:lang w:val="pl-PL"/>
        </w:rPr>
        <w:t xml:space="preserve"> </w:t>
      </w:r>
    </w:p>
    <w:p w:rsidR="65A8C088" w:rsidP="21E216D4" w:rsidRDefault="65A8C088" w14:paraId="389E54EC" w14:textId="7F267129">
      <w:pPr>
        <w:pStyle w:val="ListParagraph"/>
        <w:numPr>
          <w:ilvl w:val="0"/>
          <w:numId w:val="1"/>
        </w:numPr>
        <w:rPr>
          <w:rFonts w:ascii="Arial" w:hAnsi="Arial" w:eastAsia="Arial" w:cs="Arial"/>
          <w:color w:val="4472C4" w:themeColor="accen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4472C4" w:themeColor="accent1" w:themeTint="FF" w:themeShade="FF"/>
          <w:sz w:val="22"/>
          <w:szCs w:val="22"/>
          <w:lang w:val="pl-PL"/>
        </w:rPr>
        <w:t>WARUNKI UCZESTNICTWA:</w:t>
      </w:r>
    </w:p>
    <w:p w:rsidR="65A8C088" w:rsidP="21E216D4" w:rsidRDefault="65A8C088" w14:paraId="47CC0F55" w14:textId="43809A32">
      <w:pPr>
        <w:pStyle w:val="ListParagraph"/>
        <w:numPr>
          <w:ilvl w:val="0"/>
          <w:numId w:val="3"/>
        </w:numPr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konkurs odbywa się w formie online</w:t>
      </w:r>
      <w:r w:rsidRPr="21E216D4" w:rsidR="162041DC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 na platformie </w:t>
      </w:r>
      <w:proofErr w:type="spellStart"/>
      <w:r w:rsidRPr="21E216D4" w:rsidR="162041DC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Teams</w:t>
      </w:r>
      <w:proofErr w:type="spellEnd"/>
      <w:r w:rsidRPr="21E216D4" w:rsidR="162041DC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 w grupie Konkurs z języka niemieckiego</w:t>
      </w: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, </w:t>
      </w:r>
    </w:p>
    <w:p w:rsidR="65A8C088" w:rsidP="21E216D4" w:rsidRDefault="65A8C088" w14:paraId="35261B64" w14:textId="78BDA658">
      <w:pPr>
        <w:pStyle w:val="ListParagraph"/>
        <w:numPr>
          <w:ilvl w:val="0"/>
          <w:numId w:val="3"/>
        </w:numPr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w konkursie mogą wziąć udział uczniowie </w:t>
      </w:r>
      <w:r w:rsidRPr="21E216D4" w:rsidR="4E57E8E9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klas pierwszych </w:t>
      </w: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Zespołu Szkół Technicznych w Mielcu, którzy do dnia </w:t>
      </w:r>
      <w:r w:rsidRPr="21E216D4" w:rsidR="528BF334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2</w:t>
      </w: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1.0</w:t>
      </w:r>
      <w:r w:rsidRPr="21E216D4" w:rsidR="50695C3C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5</w:t>
      </w: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.2021 zgłoszą chęć udziału w konkursie </w:t>
      </w:r>
      <w:r w:rsidRPr="21E216D4" w:rsidR="2FA531F4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swoim nauczycielom języka niemieckiego,</w:t>
      </w:r>
    </w:p>
    <w:p w:rsidR="65A8C088" w:rsidP="21E216D4" w:rsidRDefault="65A8C088" w14:paraId="11B1F47C" w14:textId="2C90A05A">
      <w:pPr>
        <w:pStyle w:val="ListParagraph"/>
        <w:numPr>
          <w:ilvl w:val="0"/>
          <w:numId w:val="3"/>
        </w:numPr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w czasie konkursu uczniowie w ciągu </w:t>
      </w:r>
      <w:r w:rsidRPr="21E216D4" w:rsidR="04E7DDC0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60</w:t>
      </w: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 minut rozwiązują </w:t>
      </w:r>
      <w:r w:rsidRPr="21E216D4" w:rsidR="7FD9866E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130 pytań,</w:t>
      </w:r>
    </w:p>
    <w:p w:rsidR="65A8C088" w:rsidP="21E216D4" w:rsidRDefault="65A8C088" w14:paraId="3C6C57F5" w14:textId="71A7AD21">
      <w:pPr>
        <w:pStyle w:val="ListParagraph"/>
        <w:numPr>
          <w:ilvl w:val="0"/>
          <w:numId w:val="3"/>
        </w:numPr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konkurs odbędzie się </w:t>
      </w:r>
      <w:r w:rsidRPr="21E216D4" w:rsidR="68543F50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26</w:t>
      </w: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 </w:t>
      </w:r>
      <w:r w:rsidRPr="21E216D4" w:rsidR="68543F50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maja </w:t>
      </w: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2021 r.,</w:t>
      </w:r>
      <w:r w:rsidRPr="21E216D4" w:rsidR="36A7ACB0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 godzinę podadzą uczący nauczyciele</w:t>
      </w:r>
    </w:p>
    <w:p w:rsidR="65A8C088" w:rsidP="21E216D4" w:rsidRDefault="65A8C088" w14:paraId="6A563ECA" w14:textId="19572C98">
      <w:pPr>
        <w:pStyle w:val="ListParagraph"/>
        <w:numPr>
          <w:ilvl w:val="0"/>
          <w:numId w:val="3"/>
        </w:numPr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organizator konkursu nie odpowiada za problemy techniczne po stronie uczestnika,</w:t>
      </w:r>
    </w:p>
    <w:p w:rsidR="65A8C088" w:rsidP="21E216D4" w:rsidRDefault="65A8C088" w14:paraId="1FFECED3" w14:textId="00C9CD10">
      <w:pPr>
        <w:pStyle w:val="ListParagraph"/>
        <w:numPr>
          <w:ilvl w:val="0"/>
          <w:numId w:val="3"/>
        </w:numPr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przekroczenie limitu czasu zablokuje wysłanie odpowiedzi, a tym samym pozbawi uczestnika szansy na kontynuację udziału w konkursie,</w:t>
      </w:r>
    </w:p>
    <w:p w:rsidR="65A8C088" w:rsidP="21E216D4" w:rsidRDefault="65A8C088" w14:paraId="6953E170" w14:textId="24542AC7">
      <w:pPr>
        <w:pStyle w:val="ListParagraph"/>
        <w:numPr>
          <w:ilvl w:val="0"/>
          <w:numId w:val="3"/>
        </w:numPr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w sprawach nie objętych niniejszym regulaminem decyzje podejmuje organizator konkursu. </w:t>
      </w:r>
    </w:p>
    <w:p w:rsidR="7C2E25D6" w:rsidP="21E216D4" w:rsidRDefault="7C2E25D6" w14:paraId="5CCD13A4" w14:textId="1C9F7878">
      <w:pPr>
        <w:pStyle w:val="Normal"/>
        <w:jc w:val="both"/>
        <w:rPr>
          <w:rFonts w:ascii="Arial" w:hAnsi="Arial" w:eastAsia="Arial" w:cs="Arial"/>
          <w:noProof w:val="0"/>
          <w:sz w:val="22"/>
          <w:szCs w:val="22"/>
          <w:lang w:val="pl-PL"/>
        </w:rPr>
      </w:pPr>
    </w:p>
    <w:p w:rsidR="65A8C088" w:rsidP="21E216D4" w:rsidRDefault="65A8C088" w14:paraId="72F5D49D" w14:textId="32D9A5F3">
      <w:pPr>
        <w:pStyle w:val="ListParagraph"/>
        <w:numPr>
          <w:ilvl w:val="0"/>
          <w:numId w:val="1"/>
        </w:numPr>
        <w:rPr>
          <w:rFonts w:ascii="Arial" w:hAnsi="Arial" w:eastAsia="Arial" w:cs="Arial"/>
          <w:color w:val="4472C4" w:themeColor="accen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4472C4" w:themeColor="accent1" w:themeTint="FF" w:themeShade="FF"/>
          <w:sz w:val="22"/>
          <w:szCs w:val="22"/>
          <w:lang w:val="pl-PL"/>
        </w:rPr>
        <w:t>KRYTERIA OCENY I NAGRODY:</w:t>
      </w:r>
    </w:p>
    <w:p w:rsidR="65A8C088" w:rsidP="21E216D4" w:rsidRDefault="65A8C088" w14:paraId="5FADB064" w14:textId="5FEA8D06">
      <w:pPr>
        <w:pStyle w:val="ListParagraph"/>
        <w:numPr>
          <w:ilvl w:val="0"/>
          <w:numId w:val="4"/>
        </w:numPr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o kolejności miejsc będzie decydować liczba zdobytych punktów, a w przypadku zajęcia miejsca „ex </w:t>
      </w:r>
      <w:proofErr w:type="spellStart"/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eaquo</w:t>
      </w:r>
      <w:proofErr w:type="spellEnd"/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”  będzie decydował szybszy czas wysłania odpowiedzi, </w:t>
      </w:r>
    </w:p>
    <w:p w:rsidR="65A8C088" w:rsidP="21E216D4" w:rsidRDefault="65A8C088" w14:paraId="6C130C2B" w14:textId="01BD377C">
      <w:pPr>
        <w:pStyle w:val="ListParagraph"/>
        <w:numPr>
          <w:ilvl w:val="0"/>
          <w:numId w:val="4"/>
        </w:numPr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>w wyniku rywalizacji jury wyłoni Laureatów I, II i III miejsca,</w:t>
      </w:r>
    </w:p>
    <w:p w:rsidR="65A8C088" w:rsidP="21E216D4" w:rsidRDefault="65A8C088" w14:paraId="028DD7BF" w14:textId="5F44BACF">
      <w:pPr>
        <w:pStyle w:val="ListParagraph"/>
        <w:numPr>
          <w:ilvl w:val="0"/>
          <w:numId w:val="4"/>
        </w:numPr>
        <w:rPr>
          <w:rFonts w:ascii="Arial" w:hAnsi="Arial" w:eastAsia="Arial" w:cs="Arial"/>
          <w:color w:val="000000" w:themeColor="text1" w:themeTint="FF" w:themeShade="FF"/>
          <w:sz w:val="22"/>
          <w:szCs w:val="22"/>
        </w:rPr>
      </w:pPr>
      <w:r w:rsidRPr="21E216D4" w:rsidR="65A8C088">
        <w:rPr>
          <w:rFonts w:ascii="Arial" w:hAnsi="Arial" w:eastAsia="Arial" w:cs="Arial"/>
          <w:noProof w:val="0"/>
          <w:color w:val="000000" w:themeColor="text1" w:themeTint="FF" w:themeShade="FF"/>
          <w:sz w:val="22"/>
          <w:szCs w:val="22"/>
          <w:lang w:val="pl-PL"/>
        </w:rPr>
        <w:t xml:space="preserve">zwycięzcy otrzymają dyplomy i nagrody ufundowane przez Zespół Szkół Technicznych w Mielcu. </w:t>
      </w:r>
    </w:p>
    <w:p w:rsidR="65A8C088" w:rsidP="21E216D4" w:rsidRDefault="65A8C088" w14:paraId="0DE76899" w14:textId="20ED9FAD">
      <w:pPr>
        <w:jc w:val="both"/>
        <w:rPr>
          <w:rFonts w:ascii="Arial" w:hAnsi="Arial" w:eastAsia="Arial" w:cs="Arial"/>
          <w:noProof w:val="0"/>
          <w:sz w:val="22"/>
          <w:szCs w:val="22"/>
          <w:lang w:val="pl-PL"/>
        </w:rPr>
      </w:pPr>
      <w:r w:rsidRPr="21E216D4" w:rsidR="65A8C088">
        <w:rPr>
          <w:rFonts w:ascii="Arial" w:hAnsi="Arial" w:eastAsia="Arial" w:cs="Arial"/>
          <w:noProof w:val="0"/>
          <w:sz w:val="22"/>
          <w:szCs w:val="22"/>
          <w:lang w:val="pl-PL"/>
        </w:rPr>
        <w:t xml:space="preserve"> </w:t>
      </w:r>
    </w:p>
    <w:p w:rsidR="65A8C088" w:rsidP="21E216D4" w:rsidRDefault="65A8C088" w14:paraId="617600EF" w14:textId="68D2B83B">
      <w:pPr>
        <w:jc w:val="both"/>
        <w:rPr>
          <w:rFonts w:ascii="Arial" w:hAnsi="Arial" w:eastAsia="Arial" w:cs="Arial"/>
          <w:noProof w:val="0"/>
          <w:sz w:val="22"/>
          <w:szCs w:val="22"/>
          <w:lang w:val="pl-PL"/>
        </w:rPr>
      </w:pPr>
      <w:r w:rsidRPr="21E216D4" w:rsidR="65A8C088">
        <w:rPr>
          <w:rFonts w:ascii="Arial" w:hAnsi="Arial" w:eastAsia="Arial" w:cs="Arial"/>
          <w:noProof w:val="0"/>
          <w:sz w:val="22"/>
          <w:szCs w:val="22"/>
          <w:lang w:val="pl-PL"/>
        </w:rPr>
        <w:t xml:space="preserve"> </w:t>
      </w:r>
      <w:r w:rsidRPr="21E216D4" w:rsidR="65A8C088">
        <w:rPr>
          <w:rFonts w:ascii="Arial" w:hAnsi="Arial" w:eastAsia="Arial" w:cs="Arial"/>
          <w:noProof w:val="0"/>
          <w:sz w:val="22"/>
          <w:szCs w:val="22"/>
          <w:lang w:val="pl-PL"/>
        </w:rPr>
        <w:t xml:space="preserve"> </w:t>
      </w:r>
    </w:p>
    <w:p w:rsidR="65A8C088" w:rsidP="21E216D4" w:rsidRDefault="65A8C088" w14:paraId="53023064" w14:textId="419AF48C">
      <w:pPr>
        <w:pStyle w:val="Normal"/>
        <w:bidi w:val="0"/>
        <w:spacing w:before="0" w:beforeAutospacing="off" w:after="160" w:afterAutospacing="off" w:line="259" w:lineRule="auto"/>
        <w:ind w:left="0" w:right="0"/>
        <w:jc w:val="right"/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</w:pPr>
      <w:r w:rsidRPr="21E216D4" w:rsidR="65A8C088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Organizatorzy: </w:t>
      </w:r>
      <w:r w:rsidRPr="21E216D4" w:rsidR="3B712AD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Agnieszka </w:t>
      </w:r>
      <w:proofErr w:type="spellStart"/>
      <w:r w:rsidRPr="21E216D4" w:rsidR="3B712AD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Hryniszyn</w:t>
      </w:r>
      <w:proofErr w:type="spellEnd"/>
      <w:r w:rsidRPr="21E216D4" w:rsidR="3B712AD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 xml:space="preserve">, Eliza </w:t>
      </w:r>
      <w:proofErr w:type="spellStart"/>
      <w:r w:rsidRPr="21E216D4" w:rsidR="3B712AD6">
        <w:rPr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2"/>
          <w:szCs w:val="22"/>
          <w:lang w:val="pl-PL"/>
        </w:rPr>
        <w:t>Mikowska</w:t>
      </w:r>
      <w:proofErr w:type="spellEnd"/>
    </w:p>
    <w:p w:rsidR="7C2E25D6" w:rsidP="21E216D4" w:rsidRDefault="7C2E25D6" w14:paraId="07BD1825" w14:textId="6A90CDDF">
      <w:pPr>
        <w:pStyle w:val="Normal"/>
        <w:rPr>
          <w:rFonts w:ascii="Arial" w:hAnsi="Arial" w:eastAsia="Arial" w:cs="Arial"/>
          <w:sz w:val="22"/>
          <w:szCs w:val="22"/>
        </w:rPr>
      </w:pPr>
    </w:p>
    <w:sectPr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8314058"/>
    <w:rsid w:val="0085CC32"/>
    <w:rsid w:val="04E7DDC0"/>
    <w:rsid w:val="162041DC"/>
    <w:rsid w:val="17131F06"/>
    <w:rsid w:val="18314058"/>
    <w:rsid w:val="1A4ABFC8"/>
    <w:rsid w:val="1AE1925F"/>
    <w:rsid w:val="1BF37015"/>
    <w:rsid w:val="1CFCD148"/>
    <w:rsid w:val="205B6DEC"/>
    <w:rsid w:val="21E216D4"/>
    <w:rsid w:val="21F73E4D"/>
    <w:rsid w:val="221066AA"/>
    <w:rsid w:val="29A1C003"/>
    <w:rsid w:val="2A8B8334"/>
    <w:rsid w:val="2B860883"/>
    <w:rsid w:val="2FA531F4"/>
    <w:rsid w:val="2FF5C6EE"/>
    <w:rsid w:val="320B19B7"/>
    <w:rsid w:val="32512A16"/>
    <w:rsid w:val="3301250A"/>
    <w:rsid w:val="34C93811"/>
    <w:rsid w:val="36A7ACB0"/>
    <w:rsid w:val="37D4962D"/>
    <w:rsid w:val="3B712AD6"/>
    <w:rsid w:val="3BBC31E3"/>
    <w:rsid w:val="3EB3E256"/>
    <w:rsid w:val="4A6124EE"/>
    <w:rsid w:val="4E57E8E9"/>
    <w:rsid w:val="50695C3C"/>
    <w:rsid w:val="5215FA2C"/>
    <w:rsid w:val="528BF334"/>
    <w:rsid w:val="56D7D08F"/>
    <w:rsid w:val="573FA7F6"/>
    <w:rsid w:val="58DB7857"/>
    <w:rsid w:val="5F62755D"/>
    <w:rsid w:val="618B2377"/>
    <w:rsid w:val="61968530"/>
    <w:rsid w:val="62FA52C8"/>
    <w:rsid w:val="65A8C088"/>
    <w:rsid w:val="68543F50"/>
    <w:rsid w:val="69566DB8"/>
    <w:rsid w:val="6F4FA2CE"/>
    <w:rsid w:val="75BEE452"/>
    <w:rsid w:val="786B77B3"/>
    <w:rsid w:val="7A168AAD"/>
    <w:rsid w:val="7C2E25D6"/>
    <w:rsid w:val="7F2DC3CF"/>
    <w:rsid w:val="7FD98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3FBDE5"/>
  <w15:chartTrackingRefBased/>
  <w15:docId w15:val="{c75bf553-dec8-4213-9c80-e21c35490dcd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47695ecd8a9d400a" /><Relationship Type="http://schemas.openxmlformats.org/officeDocument/2006/relationships/image" Target="/media/image.png" Id="R5c68f850782e4ae4" /><Relationship Type="http://schemas.openxmlformats.org/officeDocument/2006/relationships/image" Target="/media/image2.png" Id="Rf138cc2bd3974518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2021-05-06T10:08:12.5634097Z</dcterms:created>
  <dcterms:modified xsi:type="dcterms:W3CDTF">2021-05-06T10:54:39.7010099Z</dcterms:modified>
  <dc:creator>Agnieszka Hryniszyn</dc:creator>
  <lastModifiedBy>Agnieszka Hryniszyn</lastModifiedBy>
</coreProperties>
</file>