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A9" w:rsidRPr="00BE39A2" w:rsidRDefault="003854A9" w:rsidP="003854A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E39A2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-671195</wp:posOffset>
            </wp:positionV>
            <wp:extent cx="1136650" cy="1219200"/>
            <wp:effectExtent l="19050" t="0" r="6350" b="0"/>
            <wp:wrapNone/>
            <wp:docPr id="2" name="Obraz 1" descr="20150415_zst_du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415_zst_duz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39A2">
        <w:rPr>
          <w:rFonts w:ascii="Times New Roman" w:hAnsi="Times New Roman" w:cs="Times New Roman"/>
          <w:b/>
          <w:sz w:val="32"/>
          <w:szCs w:val="32"/>
        </w:rPr>
        <w:t xml:space="preserve">Regulamin  konkursu   z cyklu Czytamy  </w:t>
      </w:r>
      <w:r>
        <w:rPr>
          <w:rFonts w:ascii="Times New Roman" w:hAnsi="Times New Roman" w:cs="Times New Roman"/>
          <w:b/>
          <w:sz w:val="32"/>
          <w:szCs w:val="32"/>
        </w:rPr>
        <w:t>D</w:t>
      </w:r>
      <w:r w:rsidRPr="00BE39A2">
        <w:rPr>
          <w:rFonts w:ascii="Times New Roman" w:hAnsi="Times New Roman" w:cs="Times New Roman"/>
          <w:b/>
          <w:sz w:val="32"/>
          <w:szCs w:val="32"/>
        </w:rPr>
        <w:t xml:space="preserve">zieło  </w:t>
      </w:r>
      <w:r>
        <w:rPr>
          <w:rFonts w:ascii="Times New Roman" w:hAnsi="Times New Roman" w:cs="Times New Roman"/>
          <w:b/>
          <w:sz w:val="32"/>
          <w:szCs w:val="32"/>
        </w:rPr>
        <w:t>S</w:t>
      </w:r>
      <w:r w:rsidRPr="00BE39A2">
        <w:rPr>
          <w:rFonts w:ascii="Times New Roman" w:hAnsi="Times New Roman" w:cs="Times New Roman"/>
          <w:b/>
          <w:sz w:val="32"/>
          <w:szCs w:val="32"/>
        </w:rPr>
        <w:t xml:space="preserve">ztuki </w:t>
      </w:r>
    </w:p>
    <w:p w:rsidR="003854A9" w:rsidRPr="00BE39A2" w:rsidRDefault="003854A9" w:rsidP="003854A9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BE39A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Cele  ogólne konkursu :  </w:t>
      </w:r>
    </w:p>
    <w:p w:rsidR="003854A9" w:rsidRPr="00BE39A2" w:rsidRDefault="003854A9" w:rsidP="003854A9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>popularyzacja dzieł  sztuki należących do dziedzictwa światowej , europejskiej i polskiej kultury,</w:t>
      </w:r>
    </w:p>
    <w:p w:rsidR="003854A9" w:rsidRPr="00BE39A2" w:rsidRDefault="003854A9" w:rsidP="003854A9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rozwijanie wyobraźni uczniów , </w:t>
      </w:r>
    </w:p>
    <w:p w:rsidR="003854A9" w:rsidRPr="00BE39A2" w:rsidRDefault="003854A9" w:rsidP="003854A9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kształcenie kreatywności,</w:t>
      </w:r>
    </w:p>
    <w:p w:rsidR="003854A9" w:rsidRPr="00BE39A2" w:rsidRDefault="003854A9" w:rsidP="003854A9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>uwrażliwienie na piękno i sztukę,</w:t>
      </w:r>
    </w:p>
    <w:p w:rsidR="003854A9" w:rsidRPr="00BE39A2" w:rsidRDefault="003854A9" w:rsidP="003854A9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>rozwijanie umiejętności czytania ze zrozumieniem  esejów o sztuce ,</w:t>
      </w:r>
    </w:p>
    <w:p w:rsidR="003854A9" w:rsidRPr="00BE39A2" w:rsidRDefault="003854A9" w:rsidP="003854A9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>rozwijanie pasji i zainteresowań uczniów ,</w:t>
      </w:r>
    </w:p>
    <w:p w:rsidR="003854A9" w:rsidRPr="00BE39A2" w:rsidRDefault="003854A9" w:rsidP="003854A9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>kształcenie  nawyku obcowania ze sztuką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</w:p>
    <w:p w:rsidR="003854A9" w:rsidRPr="00BE39A2" w:rsidRDefault="003854A9" w:rsidP="003854A9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>kształcenie postawy patriotycznej .</w:t>
      </w:r>
    </w:p>
    <w:p w:rsidR="003854A9" w:rsidRPr="003854A9" w:rsidRDefault="003854A9" w:rsidP="003854A9">
      <w:pPr>
        <w:jc w:val="both"/>
        <w:rPr>
          <w:rFonts w:ascii="Times New Roman" w:hAnsi="Times New Roman" w:cs="Times New Roman"/>
          <w:b/>
        </w:rPr>
      </w:pPr>
      <w:r w:rsidRPr="00BE39A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Cele szczegółowe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s</w:t>
      </w:r>
      <w:r>
        <w:rPr>
          <w:rFonts w:ascii="Times New Roman" w:hAnsi="Times New Roman" w:cs="Times New Roman"/>
          <w:b/>
        </w:rPr>
        <w:t xml:space="preserve">pecjalnej </w:t>
      </w:r>
      <w:r w:rsidRPr="00BE39A2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  <w:r w:rsidRPr="00BE39A2">
        <w:rPr>
          <w:rFonts w:ascii="Times New Roman" w:hAnsi="Times New Roman" w:cs="Times New Roman"/>
          <w:b/>
        </w:rPr>
        <w:t xml:space="preserve"> edycji </w:t>
      </w:r>
      <w:r>
        <w:rPr>
          <w:rFonts w:ascii="Times New Roman" w:hAnsi="Times New Roman" w:cs="Times New Roman"/>
          <w:b/>
        </w:rPr>
        <w:t xml:space="preserve"> K</w:t>
      </w:r>
      <w:r w:rsidRPr="00BE39A2">
        <w:rPr>
          <w:rFonts w:ascii="Times New Roman" w:hAnsi="Times New Roman" w:cs="Times New Roman"/>
          <w:b/>
        </w:rPr>
        <w:t xml:space="preserve">onkursu Czytamy </w:t>
      </w:r>
      <w:r>
        <w:rPr>
          <w:rFonts w:ascii="Times New Roman" w:hAnsi="Times New Roman" w:cs="Times New Roman"/>
          <w:b/>
        </w:rPr>
        <w:t>D</w:t>
      </w:r>
      <w:r w:rsidRPr="00BE39A2">
        <w:rPr>
          <w:rFonts w:ascii="Times New Roman" w:hAnsi="Times New Roman" w:cs="Times New Roman"/>
          <w:b/>
        </w:rPr>
        <w:t>zieło</w:t>
      </w:r>
      <w:r>
        <w:rPr>
          <w:rFonts w:ascii="Times New Roman" w:hAnsi="Times New Roman" w:cs="Times New Roman"/>
          <w:b/>
        </w:rPr>
        <w:t xml:space="preserve"> S</w:t>
      </w:r>
      <w:r w:rsidRPr="00BE39A2">
        <w:rPr>
          <w:rFonts w:ascii="Times New Roman" w:hAnsi="Times New Roman" w:cs="Times New Roman"/>
          <w:b/>
        </w:rPr>
        <w:t>ztuki</w:t>
      </w:r>
      <w:r>
        <w:rPr>
          <w:rFonts w:ascii="Times New Roman" w:hAnsi="Times New Roman" w:cs="Times New Roman"/>
          <w:b/>
        </w:rPr>
        <w:t xml:space="preserve"> - </w:t>
      </w:r>
      <w:r w:rsidRPr="003854A9">
        <w:rPr>
          <w:rFonts w:ascii="Arial" w:hAnsi="Arial" w:cs="Arial"/>
          <w:b/>
          <w:bCs/>
          <w:i/>
          <w:sz w:val="20"/>
          <w:szCs w:val="20"/>
        </w:rPr>
        <w:t>Światłem malowane – twórczość impresjonistów</w:t>
      </w:r>
    </w:p>
    <w:p w:rsidR="003854A9" w:rsidRPr="00872452" w:rsidRDefault="003854A9" w:rsidP="003854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interpretacja dzieł  światowej i narodowej  sztuki w kontekście historycznym,</w:t>
      </w:r>
      <w:r w:rsidRPr="00872452">
        <w:rPr>
          <w:rFonts w:ascii="Times New Roman" w:hAnsi="Times New Roman" w:cs="Times New Roman"/>
        </w:rPr>
        <w:t xml:space="preserve"> </w:t>
      </w:r>
      <w:r w:rsidR="00CE5DAE">
        <w:rPr>
          <w:rFonts w:ascii="Times New Roman" w:hAnsi="Times New Roman" w:cs="Times New Roman"/>
        </w:rPr>
        <w:t>biograficznym</w:t>
      </w:r>
    </w:p>
    <w:p w:rsidR="003854A9" w:rsidRPr="000C5EBE" w:rsidRDefault="003854A9" w:rsidP="003854A9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opis, analiza i </w:t>
      </w:r>
      <w:r w:rsidRPr="00872452">
        <w:rPr>
          <w:rFonts w:ascii="Times New Roman" w:hAnsi="Times New Roman" w:cs="Times New Roman"/>
          <w:color w:val="000000" w:themeColor="text1"/>
          <w:shd w:val="clear" w:color="auto" w:fill="FFFFFF"/>
        </w:rPr>
        <w:t>interpretacja tekstu ikonicznego w korelacji z teksem literackim,</w:t>
      </w:r>
    </w:p>
    <w:p w:rsidR="003854A9" w:rsidRPr="003854A9" w:rsidRDefault="003854A9" w:rsidP="003854A9">
      <w:pPr>
        <w:pStyle w:val="Akapitzlist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854A9">
        <w:rPr>
          <w:rFonts w:ascii="Times New Roman" w:hAnsi="Times New Roman" w:cs="Times New Roman"/>
        </w:rPr>
        <w:t xml:space="preserve">charakterystyka techniki impresjonistycznej </w:t>
      </w:r>
    </w:p>
    <w:p w:rsidR="003854A9" w:rsidRDefault="003854A9" w:rsidP="003854A9">
      <w:pPr>
        <w:pStyle w:val="Akapitzlist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854A9">
        <w:rPr>
          <w:rFonts w:ascii="Times New Roman" w:hAnsi="Times New Roman" w:cs="Times New Roman"/>
          <w:color w:val="000000" w:themeColor="text1"/>
          <w:shd w:val="clear" w:color="auto" w:fill="FFFFFF"/>
        </w:rPr>
        <w:t>rozpoznanie konwencji  artystycznej</w:t>
      </w:r>
    </w:p>
    <w:p w:rsidR="003854A9" w:rsidRDefault="003854A9" w:rsidP="003854A9">
      <w:pPr>
        <w:pStyle w:val="Akapitzlist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854A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czytanie ze zrozumieniem  eseju  o sztuce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impresjonistów europejskich i polskich</w:t>
      </w:r>
      <w:r w:rsidRPr="003854A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3854A9" w:rsidRPr="003854A9" w:rsidRDefault="003854A9" w:rsidP="003854A9">
      <w:pPr>
        <w:pStyle w:val="Akapitzlist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3854A9">
        <w:rPr>
          <w:rFonts w:ascii="Times New Roman" w:hAnsi="Times New Roman" w:cs="Times New Roman"/>
          <w:color w:val="000000" w:themeColor="text1"/>
          <w:shd w:val="clear" w:color="auto" w:fill="FFFFFF"/>
        </w:rPr>
        <w:t>znajomość podstawowych faktów z życia twórców impresjonizmu (Claude Monet, Edgar Degas, Auguste Renoir,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Józef Pankiewicz,</w:t>
      </w:r>
      <w:r w:rsidR="004060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Władysław Podkowiński, Leon Wyczółkowski, Aleksander Gierymski) w stopniu ułatwiającym rozpoznanie dzieła, jego opis </w:t>
      </w:r>
      <w:r w:rsidR="006E186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 </w:t>
      </w:r>
      <w:r w:rsidR="004060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interpretację </w:t>
      </w:r>
    </w:p>
    <w:p w:rsidR="003854A9" w:rsidRPr="00902BCD" w:rsidRDefault="003854A9" w:rsidP="00902BCD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6E1862" w:rsidRDefault="003854A9" w:rsidP="00791EA6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3854A9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Uczestnicy</w:t>
      </w:r>
      <w:r w:rsidR="006E186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konkursu indywidualnie </w:t>
      </w:r>
      <w:r w:rsidRPr="003854A9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udzielają</w:t>
      </w:r>
      <w:r w:rsidR="006E186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Pr="003854A9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odpowiedzi  z zakresu  szczegółowej problematyki  konkursu  na kartach pracy. Do  karty  pracy  dołączone będą  kolorowe reprodukcje wybranych dzieł sztuki .  </w:t>
      </w:r>
    </w:p>
    <w:p w:rsidR="003854A9" w:rsidRPr="00BE39A2" w:rsidRDefault="003854A9" w:rsidP="003854A9">
      <w:pPr>
        <w:jc w:val="both"/>
        <w:rPr>
          <w:rFonts w:ascii="Times New Roman" w:hAnsi="Times New Roman" w:cs="Times New Roman"/>
        </w:rPr>
      </w:pPr>
      <w:r w:rsidRPr="00BE39A2">
        <w:rPr>
          <w:rFonts w:ascii="Times New Roman" w:hAnsi="Times New Roman" w:cs="Times New Roman"/>
        </w:rPr>
        <w:t xml:space="preserve">Warunkiem  przystąpienia  do  konkursu  jest  zgłoszenie  uczestnictwa  na  </w:t>
      </w:r>
      <w:r>
        <w:rPr>
          <w:rFonts w:ascii="Times New Roman" w:hAnsi="Times New Roman" w:cs="Times New Roman"/>
        </w:rPr>
        <w:t>K</w:t>
      </w:r>
      <w:r w:rsidRPr="00BE39A2">
        <w:rPr>
          <w:rFonts w:ascii="Times New Roman" w:hAnsi="Times New Roman" w:cs="Times New Roman"/>
          <w:b/>
        </w:rPr>
        <w:t xml:space="preserve">arcie  zgłoszenia </w:t>
      </w:r>
    </w:p>
    <w:p w:rsidR="003854A9" w:rsidRDefault="003854A9" w:rsidP="003854A9">
      <w:pPr>
        <w:jc w:val="both"/>
        <w:rPr>
          <w:rFonts w:ascii="Times New Roman" w:hAnsi="Times New Roman" w:cs="Times New Roman"/>
        </w:rPr>
      </w:pPr>
      <w:r w:rsidRPr="00BE39A2">
        <w:rPr>
          <w:rFonts w:ascii="Times New Roman" w:hAnsi="Times New Roman" w:cs="Times New Roman"/>
          <w:b/>
        </w:rPr>
        <w:t xml:space="preserve">  (  Załącznik nr1</w:t>
      </w:r>
      <w:r w:rsidRPr="00BE39A2">
        <w:rPr>
          <w:rFonts w:ascii="Times New Roman" w:hAnsi="Times New Roman" w:cs="Times New Roman"/>
        </w:rPr>
        <w:t xml:space="preserve"> )  w terminie do</w:t>
      </w:r>
      <w:r>
        <w:rPr>
          <w:rFonts w:ascii="Times New Roman" w:hAnsi="Times New Roman" w:cs="Times New Roman"/>
        </w:rPr>
        <w:t xml:space="preserve"> </w:t>
      </w:r>
      <w:r w:rsidR="00902BCD">
        <w:rPr>
          <w:rFonts w:ascii="Times New Roman" w:hAnsi="Times New Roman" w:cs="Times New Roman"/>
        </w:rPr>
        <w:t xml:space="preserve"> </w:t>
      </w:r>
      <w:r w:rsidR="00902BCD" w:rsidRPr="00902BCD">
        <w:rPr>
          <w:rFonts w:ascii="Times New Roman" w:hAnsi="Times New Roman" w:cs="Times New Roman"/>
          <w:b/>
        </w:rPr>
        <w:t>25. 03.2019</w:t>
      </w:r>
      <w:r w:rsidR="00902BCD">
        <w:rPr>
          <w:rFonts w:ascii="Times New Roman" w:hAnsi="Times New Roman" w:cs="Times New Roman"/>
          <w:b/>
        </w:rPr>
        <w:t xml:space="preserve"> </w:t>
      </w:r>
      <w:r w:rsidR="00902BCD" w:rsidRPr="00902BCD">
        <w:rPr>
          <w:rFonts w:ascii="Times New Roman" w:hAnsi="Times New Roman" w:cs="Times New Roman"/>
          <w:b/>
        </w:rPr>
        <w:t xml:space="preserve"> </w:t>
      </w:r>
      <w:r w:rsidRPr="00BE39A2">
        <w:rPr>
          <w:rFonts w:ascii="Times New Roman" w:hAnsi="Times New Roman" w:cs="Times New Roman"/>
        </w:rPr>
        <w:t>i przesłanie jej na wskazany adres .</w:t>
      </w:r>
    </w:p>
    <w:p w:rsidR="003854A9" w:rsidRDefault="003854A9" w:rsidP="003854A9">
      <w:pPr>
        <w:rPr>
          <w:rFonts w:ascii="Times New Roman" w:hAnsi="Times New Roman" w:cs="Times New Roman"/>
          <w:sz w:val="24"/>
          <w:szCs w:val="24"/>
        </w:rPr>
      </w:pPr>
      <w:r w:rsidRPr="00997483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 xml:space="preserve"> deklarujące </w:t>
      </w:r>
      <w:r w:rsidRPr="00997483">
        <w:rPr>
          <w:rFonts w:ascii="Times New Roman" w:hAnsi="Times New Roman" w:cs="Times New Roman"/>
          <w:sz w:val="24"/>
          <w:szCs w:val="24"/>
        </w:rPr>
        <w:t xml:space="preserve">   udział  w konkursie  wyznaczają   maksymalnie  dwóch  uczestników.</w:t>
      </w:r>
    </w:p>
    <w:p w:rsidR="003854A9" w:rsidRPr="00BE39A2" w:rsidRDefault="003854A9" w:rsidP="003854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Zespoły szkół zgłaszają po dwóch reprezentantów  określonego typu szkoły wchodzącego w skład zespołu.</w:t>
      </w:r>
    </w:p>
    <w:p w:rsidR="00902BCD" w:rsidRPr="00902BCD" w:rsidRDefault="003854A9" w:rsidP="003854A9">
      <w:pPr>
        <w:jc w:val="both"/>
        <w:rPr>
          <w:rFonts w:ascii="Times New Roman" w:hAnsi="Times New Roman" w:cs="Times New Roman"/>
          <w:b/>
        </w:rPr>
      </w:pPr>
      <w:r w:rsidRPr="00BE39A2">
        <w:rPr>
          <w:rFonts w:ascii="Times New Roman" w:hAnsi="Times New Roman" w:cs="Times New Roman"/>
        </w:rPr>
        <w:t>Termin konkursu :</w:t>
      </w:r>
      <w:r>
        <w:rPr>
          <w:rFonts w:ascii="Times New Roman" w:hAnsi="Times New Roman" w:cs="Times New Roman"/>
        </w:rPr>
        <w:t xml:space="preserve">  </w:t>
      </w:r>
      <w:r w:rsidR="00902BCD" w:rsidRPr="00902BCD">
        <w:rPr>
          <w:rFonts w:ascii="Times New Roman" w:hAnsi="Times New Roman" w:cs="Times New Roman"/>
          <w:b/>
        </w:rPr>
        <w:t>0</w:t>
      </w:r>
      <w:r w:rsidR="00C64651">
        <w:rPr>
          <w:rFonts w:ascii="Times New Roman" w:hAnsi="Times New Roman" w:cs="Times New Roman"/>
          <w:b/>
        </w:rPr>
        <w:t>2.</w:t>
      </w:r>
      <w:r w:rsidR="00902BCD" w:rsidRPr="00902BCD">
        <w:rPr>
          <w:rFonts w:ascii="Times New Roman" w:hAnsi="Times New Roman" w:cs="Times New Roman"/>
          <w:b/>
        </w:rPr>
        <w:t>04.2019</w:t>
      </w:r>
      <w:r w:rsidR="00902BCD">
        <w:rPr>
          <w:rFonts w:ascii="Times New Roman" w:hAnsi="Times New Roman" w:cs="Times New Roman"/>
          <w:b/>
        </w:rPr>
        <w:t xml:space="preserve"> </w:t>
      </w:r>
    </w:p>
    <w:p w:rsidR="003854A9" w:rsidRPr="00BE39A2" w:rsidRDefault="003854A9" w:rsidP="003854A9">
      <w:pPr>
        <w:jc w:val="both"/>
        <w:rPr>
          <w:rFonts w:ascii="Times New Roman" w:hAnsi="Times New Roman" w:cs="Times New Roman"/>
        </w:rPr>
      </w:pPr>
      <w:r w:rsidRPr="00BE39A2">
        <w:rPr>
          <w:rFonts w:ascii="Times New Roman" w:hAnsi="Times New Roman" w:cs="Times New Roman"/>
        </w:rPr>
        <w:t>Miejsce konkursu :  świetlica szkolna  ,,Kleks”  ZST w Mielcu ; godzina 10 .00  -11.00</w:t>
      </w:r>
    </w:p>
    <w:p w:rsidR="00902BCD" w:rsidRPr="00902BCD" w:rsidRDefault="003854A9" w:rsidP="003854A9">
      <w:pPr>
        <w:jc w:val="both"/>
        <w:rPr>
          <w:rFonts w:ascii="Times New Roman" w:hAnsi="Times New Roman" w:cs="Times New Roman"/>
          <w:b/>
        </w:rPr>
      </w:pPr>
      <w:r w:rsidRPr="00BE39A2">
        <w:rPr>
          <w:rFonts w:ascii="Times New Roman" w:hAnsi="Times New Roman" w:cs="Times New Roman"/>
        </w:rPr>
        <w:t xml:space="preserve">Rozstrzygnięcie  konkursu  i ogłoszenie wyników (  3 pierwsze miejsca) na stronie  internetowej  ZST w Mielcu  </w:t>
      </w:r>
      <w:r w:rsidR="00902BCD">
        <w:rPr>
          <w:rFonts w:ascii="Times New Roman" w:hAnsi="Times New Roman" w:cs="Times New Roman"/>
        </w:rPr>
        <w:t xml:space="preserve">w terminie </w:t>
      </w:r>
      <w:r w:rsidRPr="00BE39A2">
        <w:rPr>
          <w:rFonts w:ascii="Times New Roman" w:hAnsi="Times New Roman" w:cs="Times New Roman"/>
        </w:rPr>
        <w:t>do</w:t>
      </w:r>
      <w:r w:rsidR="00902BCD">
        <w:rPr>
          <w:rFonts w:ascii="Times New Roman" w:hAnsi="Times New Roman" w:cs="Times New Roman"/>
        </w:rPr>
        <w:t xml:space="preserve">  </w:t>
      </w:r>
      <w:r w:rsidR="00902BCD" w:rsidRPr="00902BCD">
        <w:rPr>
          <w:rFonts w:ascii="Times New Roman" w:hAnsi="Times New Roman" w:cs="Times New Roman"/>
          <w:b/>
        </w:rPr>
        <w:t>12.04.2019</w:t>
      </w:r>
      <w:r w:rsidR="00902BCD">
        <w:rPr>
          <w:rFonts w:ascii="Times New Roman" w:hAnsi="Times New Roman" w:cs="Times New Roman"/>
          <w:b/>
        </w:rPr>
        <w:t xml:space="preserve"> </w:t>
      </w:r>
      <w:r w:rsidR="00902BCD" w:rsidRPr="00902BCD">
        <w:rPr>
          <w:rFonts w:ascii="Times New Roman" w:hAnsi="Times New Roman" w:cs="Times New Roman"/>
          <w:b/>
        </w:rPr>
        <w:t>.</w:t>
      </w:r>
    </w:p>
    <w:p w:rsidR="006A357E" w:rsidRDefault="00902BCD" w:rsidP="003854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Uroczyste wręczenie nagród planowane </w:t>
      </w:r>
      <w:r w:rsidR="006A357E">
        <w:rPr>
          <w:rFonts w:ascii="Times New Roman" w:hAnsi="Times New Roman" w:cs="Times New Roman"/>
        </w:rPr>
        <w:t>na 15.04.2019 roku, o czym poinformujemy Państwa w  komunikacie dotyczącym  zwycięzców.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3854A9" w:rsidRPr="00B20A88" w:rsidTr="001B55A9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3854A9" w:rsidRPr="00B20A88" w:rsidRDefault="003854A9" w:rsidP="001B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54A9" w:rsidRPr="00B20A88" w:rsidTr="001B55A9">
        <w:trPr>
          <w:tblCellSpacing w:w="0" w:type="dxa"/>
        </w:trPr>
        <w:tc>
          <w:tcPr>
            <w:tcW w:w="0" w:type="auto"/>
            <w:vAlign w:val="center"/>
            <w:hideMark/>
          </w:tcPr>
          <w:p w:rsidR="003854A9" w:rsidRPr="00B20A88" w:rsidRDefault="003854A9" w:rsidP="001B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54A9" w:rsidRPr="00B20A88" w:rsidRDefault="003854A9" w:rsidP="001B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54A9" w:rsidRPr="00B20A88" w:rsidTr="001B55A9">
        <w:trPr>
          <w:tblCellSpacing w:w="0" w:type="dxa"/>
        </w:trPr>
        <w:tc>
          <w:tcPr>
            <w:tcW w:w="0" w:type="auto"/>
            <w:vAlign w:val="center"/>
            <w:hideMark/>
          </w:tcPr>
          <w:p w:rsidR="003854A9" w:rsidRPr="00B20A88" w:rsidRDefault="003854A9" w:rsidP="001B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54A9" w:rsidRPr="00B20A88" w:rsidRDefault="003854A9" w:rsidP="001B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54A9" w:rsidRPr="00B20A88" w:rsidTr="001B55A9">
        <w:trPr>
          <w:tblCellSpacing w:w="0" w:type="dxa"/>
        </w:trPr>
        <w:tc>
          <w:tcPr>
            <w:tcW w:w="0" w:type="auto"/>
            <w:vAlign w:val="center"/>
            <w:hideMark/>
          </w:tcPr>
          <w:p w:rsidR="003854A9" w:rsidRPr="00B20A88" w:rsidRDefault="003854A9" w:rsidP="001B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54A9" w:rsidRPr="00B20A88" w:rsidRDefault="003854A9" w:rsidP="001B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72C36" w:rsidRDefault="003854A9" w:rsidP="003854A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0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 </w:t>
      </w:r>
      <w:r w:rsidR="00DD4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Bibliografia </w:t>
      </w:r>
      <w:r w:rsidR="00A403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polecana </w:t>
      </w:r>
      <w:r w:rsidR="00DD4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przygotowaniu się do konkursu</w:t>
      </w:r>
      <w:r w:rsidR="00272C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(nie obowiązkowa)</w:t>
      </w:r>
      <w:r w:rsidR="00A403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272C36" w:rsidRPr="00DD2C06" w:rsidRDefault="00272C36" w:rsidP="003854A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D4A2E" w:rsidRPr="00DD2C06" w:rsidRDefault="00DD4A2E" w:rsidP="003854A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2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1.Z.Kępiński, </w:t>
      </w:r>
      <w:r w:rsidRPr="00DD2C0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Impresjonizm </w:t>
      </w:r>
      <w:r w:rsidRPr="00DD2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,Warszawa 1986 </w:t>
      </w:r>
    </w:p>
    <w:p w:rsidR="00DD4A2E" w:rsidRPr="00DD2C06" w:rsidRDefault="00DD4A2E" w:rsidP="003854A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2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2.A.Hutnikiewicz, </w:t>
      </w:r>
      <w:r w:rsidRPr="00DD2C0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Od czystej formy do literatury faktu</w:t>
      </w:r>
      <w:r w:rsidR="00272C36" w:rsidRPr="00DD2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,Warszawa 1988</w:t>
      </w:r>
    </w:p>
    <w:p w:rsidR="00272C36" w:rsidRPr="00DD2C06" w:rsidRDefault="00272C36" w:rsidP="003854A9">
      <w:pPr>
        <w:rPr>
          <w:rFonts w:ascii="Times New Roman" w:hAnsi="Times New Roman" w:cs="Times New Roman"/>
          <w:sz w:val="24"/>
          <w:szCs w:val="24"/>
        </w:rPr>
      </w:pPr>
      <w:r w:rsidRPr="00DD2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="00DD2C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DD2C06">
        <w:rPr>
          <w:rFonts w:ascii="Times New Roman" w:hAnsi="Times New Roman" w:cs="Times New Roman"/>
          <w:sz w:val="24"/>
          <w:szCs w:val="24"/>
        </w:rPr>
        <w:t>.</w:t>
      </w:r>
      <w:r w:rsidR="00A40314" w:rsidRPr="00DD2C06">
        <w:rPr>
          <w:rFonts w:ascii="Times New Roman" w:hAnsi="Times New Roman" w:cs="Times New Roman"/>
          <w:sz w:val="24"/>
          <w:szCs w:val="24"/>
        </w:rPr>
        <w:t xml:space="preserve">Stopczyk, </w:t>
      </w:r>
      <w:r w:rsidR="00A40314" w:rsidRPr="00DD2C06">
        <w:rPr>
          <w:rStyle w:val="Uwydatnienie"/>
          <w:rFonts w:ascii="Times New Roman" w:hAnsi="Times New Roman" w:cs="Times New Roman"/>
          <w:sz w:val="24"/>
          <w:szCs w:val="24"/>
        </w:rPr>
        <w:t>Malarstwo polskie. Impresjonizm</w:t>
      </w:r>
      <w:r w:rsidR="00A40314" w:rsidRPr="00DD2C06">
        <w:rPr>
          <w:rFonts w:ascii="Times New Roman" w:hAnsi="Times New Roman" w:cs="Times New Roman"/>
          <w:sz w:val="24"/>
          <w:szCs w:val="24"/>
        </w:rPr>
        <w:t>, Warszawa 1987.</w:t>
      </w:r>
    </w:p>
    <w:p w:rsidR="002532D2" w:rsidRPr="00DD2C06" w:rsidRDefault="002532D2" w:rsidP="002532D2">
      <w:pPr>
        <w:pStyle w:val="Nagwek1"/>
        <w:rPr>
          <w:b w:val="0"/>
          <w:sz w:val="24"/>
          <w:szCs w:val="24"/>
        </w:rPr>
      </w:pPr>
      <w:r w:rsidRPr="00DD2C06">
        <w:rPr>
          <w:b w:val="0"/>
          <w:sz w:val="24"/>
          <w:szCs w:val="24"/>
        </w:rPr>
        <w:t xml:space="preserve">4. J. Jaśkiewicz, </w:t>
      </w:r>
      <w:r w:rsidRPr="00DD2C06">
        <w:rPr>
          <w:b w:val="0"/>
          <w:i/>
          <w:sz w:val="24"/>
          <w:szCs w:val="24"/>
        </w:rPr>
        <w:t>Światło w sztuce, luministyczne eksperymenty</w:t>
      </w:r>
      <w:r w:rsidRPr="00DD2C06">
        <w:rPr>
          <w:b w:val="0"/>
          <w:sz w:val="24"/>
          <w:szCs w:val="24"/>
        </w:rPr>
        <w:t xml:space="preserve">, portal Niezła Sztuka, </w:t>
      </w:r>
    </w:p>
    <w:p w:rsidR="00DD2C06" w:rsidRPr="00DD2C06" w:rsidRDefault="00DD2C06" w:rsidP="002532D2">
      <w:pPr>
        <w:pStyle w:val="Nagwek1"/>
        <w:rPr>
          <w:sz w:val="24"/>
          <w:szCs w:val="24"/>
        </w:rPr>
      </w:pPr>
      <w:r w:rsidRPr="00DD2C06">
        <w:rPr>
          <w:b w:val="0"/>
          <w:sz w:val="24"/>
          <w:szCs w:val="24"/>
        </w:rPr>
        <w:t>5. Inne artykuły na temat twórczości impresjonistów dostępne w zasobach Internetu</w:t>
      </w:r>
      <w:r>
        <w:rPr>
          <w:b w:val="0"/>
          <w:sz w:val="24"/>
          <w:szCs w:val="24"/>
        </w:rPr>
        <w:t>.</w:t>
      </w:r>
    </w:p>
    <w:p w:rsidR="002532D2" w:rsidRPr="002532D2" w:rsidRDefault="002532D2" w:rsidP="00253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2D2" w:rsidRPr="002532D2" w:rsidRDefault="002532D2" w:rsidP="002532D2">
      <w:pPr>
        <w:pStyle w:val="Nagwek1"/>
        <w:rPr>
          <w:b w:val="0"/>
          <w:sz w:val="22"/>
          <w:szCs w:val="22"/>
        </w:rPr>
      </w:pPr>
    </w:p>
    <w:p w:rsidR="002532D2" w:rsidRPr="00272C36" w:rsidRDefault="002532D2" w:rsidP="003854A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854A9" w:rsidRPr="001F2995" w:rsidRDefault="003854A9" w:rsidP="00385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4A9" w:rsidRPr="00BE39A2" w:rsidRDefault="003854A9" w:rsidP="003854A9">
      <w:pPr>
        <w:jc w:val="both"/>
        <w:rPr>
          <w:rFonts w:ascii="Times New Roman" w:hAnsi="Times New Roman" w:cs="Times New Roman"/>
          <w:b/>
        </w:rPr>
      </w:pPr>
    </w:p>
    <w:p w:rsidR="003854A9" w:rsidRPr="00BE39A2" w:rsidRDefault="003854A9" w:rsidP="003854A9">
      <w:pPr>
        <w:jc w:val="both"/>
        <w:rPr>
          <w:rFonts w:ascii="Times New Roman" w:hAnsi="Times New Roman" w:cs="Times New Roman"/>
        </w:rPr>
      </w:pPr>
    </w:p>
    <w:p w:rsidR="003854A9" w:rsidRPr="00BE39A2" w:rsidRDefault="003854A9" w:rsidP="003854A9">
      <w:pPr>
        <w:jc w:val="both"/>
        <w:rPr>
          <w:rFonts w:ascii="Times New Roman" w:hAnsi="Times New Roman" w:cs="Times New Roman"/>
          <w:b/>
        </w:rPr>
      </w:pPr>
    </w:p>
    <w:p w:rsidR="003854A9" w:rsidRPr="00BE39A2" w:rsidRDefault="003854A9" w:rsidP="003854A9">
      <w:pPr>
        <w:jc w:val="both"/>
        <w:rPr>
          <w:rFonts w:ascii="Times New Roman" w:hAnsi="Times New Roman" w:cs="Times New Roman"/>
          <w:b/>
        </w:rPr>
      </w:pPr>
    </w:p>
    <w:p w:rsidR="003854A9" w:rsidRPr="00BE39A2" w:rsidRDefault="003854A9" w:rsidP="003854A9">
      <w:pPr>
        <w:jc w:val="both"/>
        <w:rPr>
          <w:rFonts w:ascii="Times New Roman" w:hAnsi="Times New Roman" w:cs="Times New Roman"/>
          <w:b/>
        </w:rPr>
      </w:pPr>
    </w:p>
    <w:p w:rsidR="003854A9" w:rsidRPr="00BE39A2" w:rsidRDefault="003854A9" w:rsidP="003854A9">
      <w:pPr>
        <w:jc w:val="both"/>
        <w:rPr>
          <w:rFonts w:ascii="Times New Roman" w:hAnsi="Times New Roman" w:cs="Times New Roman"/>
        </w:rPr>
      </w:pPr>
    </w:p>
    <w:p w:rsidR="00CF718C" w:rsidRDefault="00CF718C"/>
    <w:sectPr w:rsidR="00CF718C" w:rsidSect="00F854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153" w:rsidRDefault="006F6153" w:rsidP="00CE51AF">
      <w:pPr>
        <w:spacing w:after="0" w:line="240" w:lineRule="auto"/>
      </w:pPr>
      <w:r>
        <w:separator/>
      </w:r>
    </w:p>
  </w:endnote>
  <w:endnote w:type="continuationSeparator" w:id="1">
    <w:p w:rsidR="006F6153" w:rsidRDefault="006F6153" w:rsidP="00CE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4508"/>
      <w:docPartObj>
        <w:docPartGallery w:val="Page Numbers (Bottom of Page)"/>
        <w:docPartUnique/>
      </w:docPartObj>
    </w:sdtPr>
    <w:sdtContent>
      <w:p w:rsidR="009C35C7" w:rsidRDefault="00A3697D">
        <w:pPr>
          <w:pStyle w:val="Stopka"/>
          <w:jc w:val="right"/>
        </w:pPr>
        <w:r>
          <w:fldChar w:fldCharType="begin"/>
        </w:r>
        <w:r w:rsidR="00CF718C">
          <w:instrText xml:space="preserve"> PAGE   \* MERGEFORMAT </w:instrText>
        </w:r>
        <w:r>
          <w:fldChar w:fldCharType="separate"/>
        </w:r>
        <w:r w:rsidR="00DD2C06">
          <w:rPr>
            <w:noProof/>
          </w:rPr>
          <w:t>2</w:t>
        </w:r>
        <w:r>
          <w:fldChar w:fldCharType="end"/>
        </w:r>
      </w:p>
    </w:sdtContent>
  </w:sdt>
  <w:p w:rsidR="009C35C7" w:rsidRDefault="006F61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153" w:rsidRDefault="006F6153" w:rsidP="00CE51AF">
      <w:pPr>
        <w:spacing w:after="0" w:line="240" w:lineRule="auto"/>
      </w:pPr>
      <w:r>
        <w:separator/>
      </w:r>
    </w:p>
  </w:footnote>
  <w:footnote w:type="continuationSeparator" w:id="1">
    <w:p w:rsidR="006F6153" w:rsidRDefault="006F6153" w:rsidP="00CE5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25D5A"/>
    <w:multiLevelType w:val="hybridMultilevel"/>
    <w:tmpl w:val="00622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46142"/>
    <w:multiLevelType w:val="hybridMultilevel"/>
    <w:tmpl w:val="CC602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B21FC"/>
    <w:multiLevelType w:val="hybridMultilevel"/>
    <w:tmpl w:val="ECA2A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54A9"/>
    <w:rsid w:val="002532D2"/>
    <w:rsid w:val="00272C36"/>
    <w:rsid w:val="002F06C0"/>
    <w:rsid w:val="003854A9"/>
    <w:rsid w:val="003A3700"/>
    <w:rsid w:val="0040609A"/>
    <w:rsid w:val="00634D7E"/>
    <w:rsid w:val="006A357E"/>
    <w:rsid w:val="006A58D5"/>
    <w:rsid w:val="006E1862"/>
    <w:rsid w:val="006F6153"/>
    <w:rsid w:val="00791EA6"/>
    <w:rsid w:val="00902BCD"/>
    <w:rsid w:val="00A16A34"/>
    <w:rsid w:val="00A3697D"/>
    <w:rsid w:val="00A40314"/>
    <w:rsid w:val="00A63D89"/>
    <w:rsid w:val="00AA3A89"/>
    <w:rsid w:val="00C64651"/>
    <w:rsid w:val="00CE51AF"/>
    <w:rsid w:val="00CE5DAE"/>
    <w:rsid w:val="00CF718C"/>
    <w:rsid w:val="00D63162"/>
    <w:rsid w:val="00DD2C06"/>
    <w:rsid w:val="00DD4A2E"/>
    <w:rsid w:val="00E30626"/>
    <w:rsid w:val="00EE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1AF"/>
  </w:style>
  <w:style w:type="paragraph" w:styleId="Nagwek1">
    <w:name w:val="heading 1"/>
    <w:basedOn w:val="Normalny"/>
    <w:link w:val="Nagwek1Znak"/>
    <w:uiPriority w:val="9"/>
    <w:qFormat/>
    <w:rsid w:val="00253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4A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8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4A9"/>
  </w:style>
  <w:style w:type="character" w:styleId="Uwydatnienie">
    <w:name w:val="Emphasis"/>
    <w:basedOn w:val="Domylnaczcionkaakapitu"/>
    <w:uiPriority w:val="20"/>
    <w:qFormat/>
    <w:rsid w:val="00A4031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532D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Weryńska</dc:creator>
  <cp:keywords/>
  <dc:description/>
  <cp:lastModifiedBy>Weryńska</cp:lastModifiedBy>
  <cp:revision>13</cp:revision>
  <dcterms:created xsi:type="dcterms:W3CDTF">2019-01-22T06:29:00Z</dcterms:created>
  <dcterms:modified xsi:type="dcterms:W3CDTF">2019-02-18T10:07:00Z</dcterms:modified>
</cp:coreProperties>
</file>